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140F" w:rsidRDefault="005B140F" w:rsidP="005B140F">
      <w:pPr>
        <w:pStyle w:val="1"/>
        <w:spacing w:line="360" w:lineRule="auto"/>
        <w:jc w:val="center"/>
      </w:pPr>
      <w:bookmarkStart w:id="0" w:name="_Toc12537254"/>
      <w:bookmarkStart w:id="1" w:name="_Toc13207910"/>
      <w:bookmarkStart w:id="2" w:name="_Toc20228932"/>
      <w:r>
        <w:rPr>
          <w:rFonts w:hint="eastAsia"/>
        </w:rPr>
        <w:t>关于调整上海电子信息职业技术学院学生资助工作机构的通知</w:t>
      </w:r>
      <w:bookmarkEnd w:id="0"/>
      <w:bookmarkEnd w:id="1"/>
      <w:bookmarkEnd w:id="2"/>
    </w:p>
    <w:p w:rsidR="005B140F" w:rsidRPr="000623D7" w:rsidRDefault="005B140F" w:rsidP="005B140F">
      <w:pPr>
        <w:spacing w:beforeLines="50"/>
        <w:jc w:val="center"/>
        <w:rPr>
          <w:rFonts w:ascii="华文仿宋" w:eastAsia="华文仿宋" w:hAnsi="华文仿宋" w:cs="Times New Roman"/>
          <w:sz w:val="32"/>
          <w:szCs w:val="32"/>
        </w:rPr>
      </w:pPr>
      <w:r>
        <w:rPr>
          <w:rFonts w:ascii="华文仿宋" w:eastAsia="华文仿宋" w:hAnsi="华文仿宋" w:cs="Times New Roman" w:hint="eastAsia"/>
          <w:kern w:val="0"/>
          <w:sz w:val="32"/>
          <w:szCs w:val="28"/>
        </w:rPr>
        <w:t xml:space="preserve">沪电信职院〔2018〕99号   </w:t>
      </w:r>
    </w:p>
    <w:p w:rsidR="005B140F" w:rsidRPr="001F29F5" w:rsidRDefault="005B140F" w:rsidP="005B140F"/>
    <w:p w:rsidR="005B140F" w:rsidRDefault="005B140F" w:rsidP="005B140F">
      <w:pPr>
        <w:spacing w:line="360" w:lineRule="auto"/>
        <w:ind w:firstLineChars="200" w:firstLine="640"/>
        <w:rPr>
          <w:rFonts w:ascii="华文仿宋" w:eastAsia="华文仿宋" w:hAnsi="华文仿宋" w:cs="Times New Roman"/>
          <w:sz w:val="32"/>
        </w:rPr>
      </w:pPr>
      <w:r>
        <w:rPr>
          <w:rFonts w:ascii="华文仿宋" w:eastAsia="华文仿宋" w:hAnsi="华文仿宋" w:cs="Times New Roman" w:hint="eastAsia"/>
          <w:sz w:val="32"/>
        </w:rPr>
        <w:t>各教学单位、职能部门：</w:t>
      </w:r>
    </w:p>
    <w:p w:rsidR="005B140F" w:rsidRDefault="005B140F" w:rsidP="005B140F">
      <w:pPr>
        <w:spacing w:line="360" w:lineRule="auto"/>
        <w:ind w:firstLineChars="200" w:firstLine="640"/>
        <w:rPr>
          <w:rFonts w:ascii="华文仿宋" w:eastAsia="华文仿宋" w:hAnsi="华文仿宋" w:cs="Times New Roman"/>
          <w:sz w:val="32"/>
        </w:rPr>
      </w:pPr>
      <w:r>
        <w:rPr>
          <w:rFonts w:ascii="华文仿宋" w:eastAsia="华文仿宋" w:hAnsi="华文仿宋" w:cs="Times New Roman" w:hint="eastAsia"/>
          <w:sz w:val="32"/>
        </w:rPr>
        <w:t>为进一步推动学校学生资助工作科学规范发展，经研究决定，上海电子信息职业技术学院学生资助工作领导小组组成人员调整如下：</w:t>
      </w:r>
    </w:p>
    <w:p w:rsidR="005B140F" w:rsidRDefault="005B140F" w:rsidP="005B140F">
      <w:pPr>
        <w:spacing w:line="360" w:lineRule="auto"/>
        <w:ind w:firstLineChars="200" w:firstLine="640"/>
        <w:rPr>
          <w:rFonts w:ascii="华文仿宋" w:eastAsia="华文仿宋" w:hAnsi="华文仿宋" w:cs="Times New Roman"/>
          <w:sz w:val="32"/>
        </w:rPr>
      </w:pPr>
      <w:r>
        <w:rPr>
          <w:rFonts w:ascii="华文仿宋" w:eastAsia="华文仿宋" w:hAnsi="华文仿宋" w:cs="Times New Roman" w:hint="eastAsia"/>
          <w:sz w:val="32"/>
        </w:rPr>
        <w:t>组长：杨秀英</w:t>
      </w:r>
    </w:p>
    <w:p w:rsidR="005B140F" w:rsidRDefault="005B140F" w:rsidP="005B140F">
      <w:pPr>
        <w:spacing w:line="360" w:lineRule="auto"/>
        <w:ind w:firstLineChars="200" w:firstLine="640"/>
        <w:rPr>
          <w:rFonts w:ascii="华文仿宋" w:eastAsia="华文仿宋" w:hAnsi="华文仿宋" w:cs="Times New Roman"/>
          <w:sz w:val="32"/>
        </w:rPr>
      </w:pPr>
      <w:r>
        <w:rPr>
          <w:rFonts w:ascii="华文仿宋" w:eastAsia="华文仿宋" w:hAnsi="华文仿宋" w:cs="Times New Roman" w:hint="eastAsia"/>
          <w:sz w:val="32"/>
        </w:rPr>
        <w:t>副组长：</w:t>
      </w:r>
      <w:r>
        <w:rPr>
          <w:rFonts w:ascii="华文仿宋" w:eastAsia="华文仿宋" w:hAnsi="华文仿宋" w:cs="Times New Roman"/>
          <w:sz w:val="32"/>
        </w:rPr>
        <w:t>张涛</w:t>
      </w:r>
    </w:p>
    <w:p w:rsidR="005B140F" w:rsidRDefault="005B140F" w:rsidP="005B140F">
      <w:pPr>
        <w:spacing w:line="360" w:lineRule="auto"/>
        <w:ind w:firstLineChars="200" w:firstLine="640"/>
        <w:rPr>
          <w:rFonts w:ascii="华文仿宋" w:eastAsia="华文仿宋" w:hAnsi="华文仿宋" w:cs="Times New Roman"/>
          <w:sz w:val="32"/>
        </w:rPr>
      </w:pPr>
      <w:r>
        <w:rPr>
          <w:rFonts w:ascii="华文仿宋" w:eastAsia="华文仿宋" w:hAnsi="华文仿宋" w:cs="Times New Roman" w:hint="eastAsia"/>
          <w:sz w:val="32"/>
        </w:rPr>
        <w:t>组员：林春方、单贵、</w:t>
      </w:r>
      <w:r>
        <w:rPr>
          <w:rFonts w:ascii="华文仿宋" w:eastAsia="华文仿宋" w:hAnsi="华文仿宋" w:cs="Times New Roman"/>
          <w:sz w:val="32"/>
        </w:rPr>
        <w:t>栾文飞</w:t>
      </w:r>
      <w:r>
        <w:rPr>
          <w:rFonts w:ascii="华文仿宋" w:eastAsia="华文仿宋" w:hAnsi="华文仿宋" w:cs="Times New Roman" w:hint="eastAsia"/>
          <w:sz w:val="32"/>
        </w:rPr>
        <w:t>、</w:t>
      </w:r>
      <w:r>
        <w:rPr>
          <w:rFonts w:ascii="华文仿宋" w:eastAsia="华文仿宋" w:hAnsi="华文仿宋" w:cs="Times New Roman"/>
          <w:sz w:val="32"/>
        </w:rPr>
        <w:t>诸珏婷</w:t>
      </w:r>
    </w:p>
    <w:p w:rsidR="005B140F" w:rsidRDefault="005B140F" w:rsidP="005B140F">
      <w:pPr>
        <w:spacing w:line="360" w:lineRule="auto"/>
        <w:ind w:firstLineChars="200" w:firstLine="640"/>
        <w:rPr>
          <w:rFonts w:ascii="华文仿宋" w:eastAsia="华文仿宋" w:hAnsi="华文仿宋" w:cs="Times New Roman"/>
          <w:sz w:val="32"/>
        </w:rPr>
      </w:pPr>
      <w:r>
        <w:rPr>
          <w:rFonts w:ascii="华文仿宋" w:eastAsia="华文仿宋" w:hAnsi="华文仿宋" w:cs="Times New Roman" w:hint="eastAsia"/>
          <w:sz w:val="32"/>
        </w:rPr>
        <w:t>学校学生资助工作实行校长负责制，</w:t>
      </w:r>
      <w:r>
        <w:rPr>
          <w:rFonts w:ascii="华文仿宋" w:eastAsia="华文仿宋" w:hAnsi="华文仿宋" w:cs="Times New Roman"/>
          <w:sz w:val="32"/>
        </w:rPr>
        <w:t>担任学生资助工作领导小组组长</w:t>
      </w:r>
      <w:r>
        <w:rPr>
          <w:rFonts w:ascii="华文仿宋" w:eastAsia="华文仿宋" w:hAnsi="华文仿宋" w:cs="Times New Roman" w:hint="eastAsia"/>
          <w:sz w:val="32"/>
        </w:rPr>
        <w:t>，具体</w:t>
      </w:r>
      <w:r>
        <w:rPr>
          <w:rFonts w:ascii="华文仿宋" w:eastAsia="华文仿宋" w:hAnsi="华文仿宋" w:cs="Times New Roman"/>
          <w:sz w:val="32"/>
        </w:rPr>
        <w:t>工作</w:t>
      </w:r>
      <w:r>
        <w:rPr>
          <w:rFonts w:ascii="华文仿宋" w:eastAsia="华文仿宋" w:hAnsi="华文仿宋" w:cs="Times New Roman" w:hint="eastAsia"/>
          <w:sz w:val="32"/>
        </w:rPr>
        <w:t>全权委托分管学生</w:t>
      </w:r>
      <w:r>
        <w:rPr>
          <w:rFonts w:ascii="华文仿宋" w:eastAsia="华文仿宋" w:hAnsi="华文仿宋" w:cs="Times New Roman"/>
          <w:sz w:val="32"/>
        </w:rPr>
        <w:t>工作副校长</w:t>
      </w:r>
      <w:r>
        <w:rPr>
          <w:rFonts w:ascii="华文仿宋" w:eastAsia="华文仿宋" w:hAnsi="华文仿宋" w:cs="Times New Roman" w:hint="eastAsia"/>
          <w:sz w:val="32"/>
        </w:rPr>
        <w:t>作为</w:t>
      </w:r>
      <w:r>
        <w:rPr>
          <w:rFonts w:ascii="华文仿宋" w:eastAsia="华文仿宋" w:hAnsi="华文仿宋" w:cs="Times New Roman"/>
          <w:sz w:val="32"/>
        </w:rPr>
        <w:t>副组长</w:t>
      </w:r>
      <w:r>
        <w:rPr>
          <w:rFonts w:ascii="华文仿宋" w:eastAsia="华文仿宋" w:hAnsi="华文仿宋" w:cs="Times New Roman" w:hint="eastAsia"/>
          <w:sz w:val="32"/>
        </w:rPr>
        <w:t>负责</w:t>
      </w:r>
      <w:r>
        <w:rPr>
          <w:rFonts w:ascii="华文仿宋" w:eastAsia="华文仿宋" w:hAnsi="华文仿宋" w:cs="Times New Roman"/>
          <w:sz w:val="32"/>
        </w:rPr>
        <w:t>实施</w:t>
      </w:r>
      <w:r>
        <w:rPr>
          <w:rFonts w:ascii="华文仿宋" w:eastAsia="华文仿宋" w:hAnsi="华文仿宋" w:cs="Times New Roman" w:hint="eastAsia"/>
          <w:sz w:val="32"/>
        </w:rPr>
        <w:t>。今后，学生资助工作领导小组成员如有变动，由接任其岗位的人员自然接替。</w:t>
      </w:r>
    </w:p>
    <w:p w:rsidR="005B140F" w:rsidRDefault="005B140F" w:rsidP="005B140F">
      <w:pPr>
        <w:spacing w:line="360" w:lineRule="auto"/>
        <w:ind w:firstLineChars="200" w:firstLine="640"/>
        <w:rPr>
          <w:rFonts w:ascii="华文仿宋" w:eastAsia="华文仿宋" w:hAnsi="华文仿宋" w:cs="Times New Roman"/>
          <w:sz w:val="32"/>
        </w:rPr>
      </w:pPr>
      <w:r>
        <w:rPr>
          <w:rFonts w:ascii="华文仿宋" w:eastAsia="华文仿宋" w:hAnsi="华文仿宋" w:cs="Times New Roman" w:hint="eastAsia"/>
          <w:sz w:val="32"/>
        </w:rPr>
        <w:t xml:space="preserve">领导小组下设办公室，办公室设在学生资助管理中心。 </w:t>
      </w:r>
    </w:p>
    <w:p w:rsidR="005B140F" w:rsidRDefault="005B140F" w:rsidP="005B140F">
      <w:pPr>
        <w:spacing w:line="360" w:lineRule="auto"/>
        <w:ind w:firstLineChars="200" w:firstLine="640"/>
        <w:rPr>
          <w:rFonts w:ascii="华文仿宋" w:eastAsia="华文仿宋" w:hAnsi="华文仿宋" w:cs="Times New Roman"/>
          <w:sz w:val="32"/>
        </w:rPr>
      </w:pPr>
      <w:r>
        <w:rPr>
          <w:rFonts w:ascii="华文仿宋" w:eastAsia="华文仿宋" w:hAnsi="华文仿宋" w:cs="Times New Roman" w:hint="eastAsia"/>
          <w:sz w:val="32"/>
        </w:rPr>
        <w:t xml:space="preserve">学校学生资助工作领导小组的主要职责为执行经校长办公会议批准的学校学生资助工作政策，解决学校学生资助工作中出现的突出问题，领导和监管学校学生资助工作。 </w:t>
      </w:r>
    </w:p>
    <w:p w:rsidR="005B140F" w:rsidRDefault="005B140F" w:rsidP="005B140F">
      <w:pPr>
        <w:spacing w:line="360" w:lineRule="auto"/>
        <w:ind w:firstLineChars="200" w:firstLine="640"/>
        <w:rPr>
          <w:rFonts w:ascii="华文仿宋" w:eastAsia="华文仿宋" w:hAnsi="华文仿宋" w:cs="Times New Roman"/>
          <w:sz w:val="32"/>
        </w:rPr>
      </w:pPr>
      <w:r>
        <w:rPr>
          <w:rFonts w:ascii="华文仿宋" w:eastAsia="华文仿宋" w:hAnsi="华文仿宋" w:cs="Times New Roman" w:hint="eastAsia"/>
          <w:sz w:val="32"/>
        </w:rPr>
        <w:t>学生资助工作领导小组办公室的主要职责为研究拟定学校学生资助工作政策，拟定年度资助工作要点，研究学校</w:t>
      </w:r>
      <w:r>
        <w:rPr>
          <w:rFonts w:ascii="华文仿宋" w:eastAsia="华文仿宋" w:hAnsi="华文仿宋" w:cs="Times New Roman" w:hint="eastAsia"/>
          <w:sz w:val="32"/>
        </w:rPr>
        <w:lastRenderedPageBreak/>
        <w:t>学生资助工作中出现的新情况、新问题并拟定解决的措施和办法。</w:t>
      </w:r>
    </w:p>
    <w:p w:rsidR="005B140F" w:rsidRPr="0063254F" w:rsidRDefault="005B140F" w:rsidP="005B140F">
      <w:pPr>
        <w:spacing w:line="360" w:lineRule="auto"/>
        <w:ind w:firstLineChars="200" w:firstLine="640"/>
        <w:rPr>
          <w:rFonts w:ascii="华文仿宋" w:eastAsia="华文仿宋" w:hAnsi="华文仿宋" w:cs="Times New Roman"/>
          <w:sz w:val="32"/>
        </w:rPr>
      </w:pPr>
      <w:r w:rsidRPr="0063254F">
        <w:rPr>
          <w:rFonts w:ascii="华文仿宋" w:eastAsia="华文仿宋" w:hAnsi="华文仿宋" w:cs="Times New Roman" w:hint="eastAsia"/>
          <w:sz w:val="32"/>
        </w:rPr>
        <w:t>学生资助管理中心具体负责组织和管理日常学生资助工作。</w:t>
      </w:r>
    </w:p>
    <w:p w:rsidR="00093FBC" w:rsidRPr="005B140F" w:rsidRDefault="00093FBC" w:rsidP="005B140F">
      <w:pPr>
        <w:widowControl/>
        <w:jc w:val="left"/>
        <w:rPr>
          <w:rFonts w:ascii="华文仿宋" w:eastAsia="华文仿宋" w:hAnsi="华文仿宋" w:cs="Times New Roman"/>
          <w:b/>
          <w:bCs/>
          <w:kern w:val="44"/>
          <w:sz w:val="32"/>
          <w:szCs w:val="44"/>
        </w:rPr>
      </w:pPr>
    </w:p>
    <w:sectPr w:rsidR="00093FBC" w:rsidRPr="005B140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3FBC" w:rsidRDefault="00093FBC" w:rsidP="005B140F">
      <w:r>
        <w:separator/>
      </w:r>
    </w:p>
  </w:endnote>
  <w:endnote w:type="continuationSeparator" w:id="1">
    <w:p w:rsidR="00093FBC" w:rsidRDefault="00093FBC" w:rsidP="005B140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3FBC" w:rsidRDefault="00093FBC" w:rsidP="005B140F">
      <w:r>
        <w:separator/>
      </w:r>
    </w:p>
  </w:footnote>
  <w:footnote w:type="continuationSeparator" w:id="1">
    <w:p w:rsidR="00093FBC" w:rsidRDefault="00093FBC" w:rsidP="005B140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B140F"/>
    <w:rsid w:val="00093FBC"/>
    <w:rsid w:val="005B140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140F"/>
    <w:pPr>
      <w:widowControl w:val="0"/>
      <w:jc w:val="both"/>
    </w:pPr>
  </w:style>
  <w:style w:type="paragraph" w:styleId="1">
    <w:name w:val="heading 1"/>
    <w:basedOn w:val="a"/>
    <w:next w:val="a"/>
    <w:link w:val="1Char"/>
    <w:uiPriority w:val="9"/>
    <w:qFormat/>
    <w:rsid w:val="005B140F"/>
    <w:pPr>
      <w:keepNext/>
      <w:keepLines/>
      <w:spacing w:before="340" w:after="330" w:line="576" w:lineRule="auto"/>
      <w:outlineLvl w:val="0"/>
    </w:pPr>
    <w:rPr>
      <w:rFonts w:ascii="Calibri" w:eastAsia="宋体" w:hAnsi="Calibri"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B140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B140F"/>
    <w:rPr>
      <w:sz w:val="18"/>
      <w:szCs w:val="18"/>
    </w:rPr>
  </w:style>
  <w:style w:type="paragraph" w:styleId="a4">
    <w:name w:val="footer"/>
    <w:basedOn w:val="a"/>
    <w:link w:val="Char0"/>
    <w:uiPriority w:val="99"/>
    <w:semiHidden/>
    <w:unhideWhenUsed/>
    <w:rsid w:val="005B140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B140F"/>
    <w:rPr>
      <w:sz w:val="18"/>
      <w:szCs w:val="18"/>
    </w:rPr>
  </w:style>
  <w:style w:type="character" w:customStyle="1" w:styleId="1Char">
    <w:name w:val="标题 1 Char"/>
    <w:basedOn w:val="a0"/>
    <w:link w:val="1"/>
    <w:uiPriority w:val="9"/>
    <w:qFormat/>
    <w:rsid w:val="005B140F"/>
    <w:rPr>
      <w:rFonts w:ascii="Calibri" w:eastAsia="宋体" w:hAnsi="Calibri" w:cs="Times New Roman"/>
      <w:b/>
      <w:bCs/>
      <w:kern w:val="44"/>
      <w:sz w:val="44"/>
      <w:szCs w:val="4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67</Words>
  <Characters>385</Characters>
  <Application>Microsoft Office Word</Application>
  <DocSecurity>0</DocSecurity>
  <Lines>3</Lines>
  <Paragraphs>1</Paragraphs>
  <ScaleCrop>false</ScaleCrop>
  <Company>Microsoft</Company>
  <LinksUpToDate>false</LinksUpToDate>
  <CharactersWithSpaces>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2019-09-25T00:25:00Z</dcterms:created>
  <dcterms:modified xsi:type="dcterms:W3CDTF">2019-09-25T00:25:00Z</dcterms:modified>
</cp:coreProperties>
</file>