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98E84" w14:textId="2E1EB957" w:rsidR="00C732AF" w:rsidRPr="0011666B" w:rsidRDefault="00C732AF" w:rsidP="00C732AF">
      <w:pPr>
        <w:widowControl/>
        <w:shd w:val="clear" w:color="auto" w:fill="FFFFFF"/>
        <w:adjustRightInd w:val="0"/>
        <w:spacing w:line="585" w:lineRule="exact"/>
        <w:jc w:val="center"/>
        <w:rPr>
          <w:rFonts w:ascii="楷体" w:eastAsia="楷体" w:hAnsi="楷体" w:cs="宋体"/>
          <w:b/>
          <w:bCs/>
          <w:kern w:val="0"/>
          <w:sz w:val="32"/>
          <w:szCs w:val="32"/>
        </w:rPr>
      </w:pPr>
      <w:r w:rsidRPr="0011666B">
        <w:rPr>
          <w:rFonts w:ascii="楷体" w:eastAsia="楷体" w:hAnsi="楷体" w:cs="宋体" w:hint="eastAsia"/>
          <w:b/>
          <w:bCs/>
          <w:kern w:val="0"/>
          <w:sz w:val="32"/>
          <w:szCs w:val="32"/>
        </w:rPr>
        <w:t>202</w:t>
      </w:r>
      <w:r w:rsidR="00011A7C" w:rsidRPr="0011666B">
        <w:rPr>
          <w:rFonts w:ascii="楷体" w:eastAsia="楷体" w:hAnsi="楷体" w:cs="宋体"/>
          <w:b/>
          <w:bCs/>
          <w:kern w:val="0"/>
          <w:sz w:val="32"/>
          <w:szCs w:val="32"/>
        </w:rPr>
        <w:t>3</w:t>
      </w:r>
      <w:r w:rsidRPr="0011666B">
        <w:rPr>
          <w:rFonts w:ascii="楷体" w:eastAsia="楷体" w:hAnsi="楷体" w:cs="宋体" w:hint="eastAsia"/>
          <w:b/>
          <w:bCs/>
          <w:kern w:val="0"/>
          <w:sz w:val="32"/>
          <w:szCs w:val="32"/>
        </w:rPr>
        <w:t>上海市高价值专利运营大赛</w:t>
      </w:r>
    </w:p>
    <w:p w14:paraId="645D1E9D" w14:textId="48B3229F" w:rsidR="00C732AF" w:rsidRPr="0011666B" w:rsidRDefault="00C732AF" w:rsidP="00C732AF">
      <w:pPr>
        <w:jc w:val="center"/>
        <w:rPr>
          <w:rFonts w:ascii="楷体" w:eastAsia="楷体" w:hAnsi="楷体" w:cs="仿宋_GB2312"/>
          <w:b/>
          <w:bCs/>
          <w:color w:val="000000"/>
          <w:sz w:val="32"/>
          <w:szCs w:val="32"/>
        </w:rPr>
      </w:pPr>
      <w:r w:rsidRPr="0011666B">
        <w:rPr>
          <w:rFonts w:ascii="楷体" w:eastAsia="楷体" w:hAnsi="楷体" w:cs="仿宋_GB2312" w:hint="eastAsia"/>
          <w:b/>
          <w:bCs/>
          <w:color w:val="000000"/>
          <w:sz w:val="32"/>
          <w:szCs w:val="32"/>
        </w:rPr>
        <w:t>高校院所组报名表</w:t>
      </w:r>
    </w:p>
    <w:p w14:paraId="636C63DF" w14:textId="77777777" w:rsidR="00C732AF" w:rsidRPr="0011666B" w:rsidRDefault="00C732AF" w:rsidP="00C732AF">
      <w:pPr>
        <w:spacing w:line="360" w:lineRule="auto"/>
        <w:jc w:val="left"/>
        <w:rPr>
          <w:rFonts w:ascii="楷体" w:eastAsia="楷体" w:hAnsi="楷体" w:cs="黑体"/>
          <w:b/>
          <w:bCs/>
          <w:color w:val="000000"/>
          <w:sz w:val="30"/>
          <w:szCs w:val="30"/>
        </w:rPr>
      </w:pPr>
      <w:r w:rsidRPr="0011666B">
        <w:rPr>
          <w:rFonts w:ascii="楷体" w:eastAsia="楷体" w:hAnsi="楷体" w:cs="黑体" w:hint="eastAsia"/>
          <w:b/>
          <w:bCs/>
          <w:color w:val="000000"/>
          <w:sz w:val="30"/>
          <w:szCs w:val="30"/>
        </w:rPr>
        <w:t>一、基本信息</w:t>
      </w:r>
    </w:p>
    <w:tbl>
      <w:tblPr>
        <w:tblW w:w="8836" w:type="dxa"/>
        <w:jc w:val="center"/>
        <w:tblLook w:val="04A0" w:firstRow="1" w:lastRow="0" w:firstColumn="1" w:lastColumn="0" w:noHBand="0" w:noVBand="1"/>
      </w:tblPr>
      <w:tblGrid>
        <w:gridCol w:w="1266"/>
        <w:gridCol w:w="1594"/>
        <w:gridCol w:w="5740"/>
        <w:gridCol w:w="236"/>
      </w:tblGrid>
      <w:tr w:rsidR="00C26EC6" w:rsidRPr="0011666B" w14:paraId="2D63DF60" w14:textId="77777777" w:rsidTr="00B542EF">
        <w:trPr>
          <w:gridAfter w:val="1"/>
          <w:wAfter w:w="236" w:type="dxa"/>
          <w:trHeight w:val="710"/>
          <w:jc w:val="center"/>
        </w:trPr>
        <w:tc>
          <w:tcPr>
            <w:tcW w:w="1266" w:type="dxa"/>
            <w:vMerge w:val="restart"/>
            <w:tcBorders>
              <w:top w:val="single" w:sz="8" w:space="0" w:color="auto"/>
              <w:left w:val="single" w:sz="8" w:space="0" w:color="auto"/>
              <w:right w:val="single" w:sz="8" w:space="0" w:color="auto"/>
            </w:tcBorders>
            <w:shd w:val="clear" w:color="auto" w:fill="auto"/>
            <w:vAlign w:val="center"/>
            <w:hideMark/>
          </w:tcPr>
          <w:p w14:paraId="50403EFF" w14:textId="77777777" w:rsidR="00C26EC6" w:rsidRPr="0011666B" w:rsidRDefault="00C26EC6"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参赛团队</w:t>
            </w:r>
          </w:p>
        </w:tc>
        <w:tc>
          <w:tcPr>
            <w:tcW w:w="1594" w:type="dxa"/>
            <w:tcBorders>
              <w:top w:val="single" w:sz="8" w:space="0" w:color="auto"/>
              <w:left w:val="nil"/>
              <w:bottom w:val="single" w:sz="8" w:space="0" w:color="auto"/>
              <w:right w:val="single" w:sz="8" w:space="0" w:color="auto"/>
            </w:tcBorders>
            <w:shd w:val="clear" w:color="auto" w:fill="auto"/>
            <w:vAlign w:val="center"/>
            <w:hideMark/>
          </w:tcPr>
          <w:p w14:paraId="4BBDA66F" w14:textId="77777777" w:rsidR="00C26EC6" w:rsidRPr="0011666B" w:rsidRDefault="00C26EC6"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参赛单位</w:t>
            </w:r>
          </w:p>
        </w:tc>
        <w:tc>
          <w:tcPr>
            <w:tcW w:w="5740" w:type="dxa"/>
            <w:tcBorders>
              <w:top w:val="single" w:sz="8" w:space="0" w:color="auto"/>
              <w:left w:val="nil"/>
              <w:bottom w:val="single" w:sz="8" w:space="0" w:color="auto"/>
              <w:right w:val="single" w:sz="8" w:space="0" w:color="000000"/>
            </w:tcBorders>
            <w:shd w:val="clear" w:color="auto" w:fill="auto"/>
            <w:vAlign w:val="center"/>
            <w:hideMark/>
          </w:tcPr>
          <w:p w14:paraId="45A6DC72" w14:textId="5C83E57D" w:rsidR="00C26EC6" w:rsidRPr="0011666B" w:rsidRDefault="00C26EC6"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（注：如参赛单位为多个可相应增加，默认第一位为牵头单位）</w:t>
            </w:r>
          </w:p>
        </w:tc>
      </w:tr>
      <w:tr w:rsidR="00C26EC6" w:rsidRPr="0011666B" w14:paraId="693FBB0F" w14:textId="77777777" w:rsidTr="00B542EF">
        <w:trPr>
          <w:gridAfter w:val="1"/>
          <w:wAfter w:w="236" w:type="dxa"/>
          <w:trHeight w:val="310"/>
          <w:jc w:val="center"/>
        </w:trPr>
        <w:tc>
          <w:tcPr>
            <w:tcW w:w="1266" w:type="dxa"/>
            <w:vMerge/>
            <w:tcBorders>
              <w:left w:val="single" w:sz="8" w:space="0" w:color="auto"/>
              <w:right w:val="single" w:sz="8" w:space="0" w:color="auto"/>
            </w:tcBorders>
            <w:vAlign w:val="center"/>
            <w:hideMark/>
          </w:tcPr>
          <w:p w14:paraId="6B7D372B" w14:textId="77777777" w:rsidR="00C26EC6" w:rsidRPr="0011666B" w:rsidRDefault="00C26EC6" w:rsidP="00F666C0">
            <w:pPr>
              <w:widowControl/>
              <w:jc w:val="left"/>
              <w:rPr>
                <w:rFonts w:ascii="仿宋" w:eastAsia="仿宋" w:hAnsi="仿宋" w:cs="宋体"/>
                <w:color w:val="000000"/>
                <w:kern w:val="0"/>
                <w:sz w:val="24"/>
              </w:rPr>
            </w:pPr>
          </w:p>
        </w:tc>
        <w:tc>
          <w:tcPr>
            <w:tcW w:w="1594" w:type="dxa"/>
            <w:tcBorders>
              <w:top w:val="nil"/>
              <w:left w:val="nil"/>
              <w:bottom w:val="single" w:sz="8" w:space="0" w:color="auto"/>
              <w:right w:val="single" w:sz="8" w:space="0" w:color="auto"/>
            </w:tcBorders>
            <w:shd w:val="clear" w:color="auto" w:fill="auto"/>
            <w:vAlign w:val="center"/>
            <w:hideMark/>
          </w:tcPr>
          <w:p w14:paraId="3DBA6FE5" w14:textId="5FC1BB54" w:rsidR="00C26EC6" w:rsidRPr="0011666B" w:rsidRDefault="00C26EC6"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单位类型（多选）</w:t>
            </w:r>
          </w:p>
        </w:tc>
        <w:tc>
          <w:tcPr>
            <w:tcW w:w="5740" w:type="dxa"/>
            <w:tcBorders>
              <w:top w:val="single" w:sz="8" w:space="0" w:color="auto"/>
              <w:left w:val="nil"/>
              <w:bottom w:val="single" w:sz="8" w:space="0" w:color="auto"/>
              <w:right w:val="single" w:sz="8" w:space="0" w:color="000000"/>
            </w:tcBorders>
            <w:shd w:val="clear" w:color="auto" w:fill="auto"/>
            <w:vAlign w:val="center"/>
            <w:hideMark/>
          </w:tcPr>
          <w:p w14:paraId="34638706" w14:textId="5DC3C230" w:rsidR="00C26EC6" w:rsidRPr="0011666B" w:rsidRDefault="00C26EC6" w:rsidP="00F666C0">
            <w:pPr>
              <w:widowControl/>
              <w:jc w:val="center"/>
              <w:rPr>
                <w:rFonts w:ascii="仿宋" w:eastAsia="仿宋" w:hAnsi="仿宋" w:cs="宋体"/>
                <w:color w:val="000000"/>
                <w:kern w:val="0"/>
                <w:sz w:val="24"/>
              </w:rPr>
            </w:pP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高校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科研院所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医疗卫生机构 </w:t>
            </w:r>
          </w:p>
        </w:tc>
      </w:tr>
      <w:tr w:rsidR="00C26EC6" w:rsidRPr="0011666B" w14:paraId="2F173B3E" w14:textId="77777777" w:rsidTr="00B542EF">
        <w:trPr>
          <w:gridAfter w:val="1"/>
          <w:wAfter w:w="236" w:type="dxa"/>
          <w:trHeight w:val="310"/>
          <w:jc w:val="center"/>
        </w:trPr>
        <w:tc>
          <w:tcPr>
            <w:tcW w:w="1266" w:type="dxa"/>
            <w:vMerge/>
            <w:tcBorders>
              <w:left w:val="single" w:sz="8" w:space="0" w:color="auto"/>
              <w:right w:val="single" w:sz="8" w:space="0" w:color="auto"/>
            </w:tcBorders>
            <w:vAlign w:val="center"/>
          </w:tcPr>
          <w:p w14:paraId="0539FE48" w14:textId="77777777" w:rsidR="00C26EC6" w:rsidRPr="0011666B" w:rsidRDefault="00C26EC6" w:rsidP="00F666C0">
            <w:pPr>
              <w:widowControl/>
              <w:jc w:val="left"/>
              <w:rPr>
                <w:rFonts w:ascii="仿宋" w:eastAsia="仿宋" w:hAnsi="仿宋" w:cs="宋体"/>
                <w:color w:val="000000"/>
                <w:kern w:val="0"/>
                <w:sz w:val="24"/>
              </w:rPr>
            </w:pPr>
          </w:p>
        </w:tc>
        <w:tc>
          <w:tcPr>
            <w:tcW w:w="1594" w:type="dxa"/>
            <w:tcBorders>
              <w:top w:val="nil"/>
              <w:left w:val="nil"/>
              <w:bottom w:val="single" w:sz="8" w:space="0" w:color="auto"/>
              <w:right w:val="single" w:sz="8" w:space="0" w:color="auto"/>
            </w:tcBorders>
            <w:shd w:val="clear" w:color="auto" w:fill="auto"/>
            <w:vAlign w:val="center"/>
          </w:tcPr>
          <w:p w14:paraId="1CDCC642" w14:textId="067E1B70" w:rsidR="00C26EC6" w:rsidRPr="0011666B" w:rsidRDefault="00C26EC6" w:rsidP="0024241B">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是否有运营服务机构</w:t>
            </w:r>
            <w:r w:rsidR="00975213" w:rsidRPr="0011666B">
              <w:rPr>
                <w:rFonts w:ascii="仿宋" w:eastAsia="仿宋" w:hAnsi="仿宋" w:cs="宋体" w:hint="eastAsia"/>
                <w:color w:val="000000"/>
                <w:kern w:val="0"/>
                <w:sz w:val="24"/>
              </w:rPr>
              <w:t>（包含技转处/科研处等）</w:t>
            </w:r>
          </w:p>
        </w:tc>
        <w:tc>
          <w:tcPr>
            <w:tcW w:w="5740" w:type="dxa"/>
            <w:tcBorders>
              <w:top w:val="single" w:sz="8" w:space="0" w:color="auto"/>
              <w:left w:val="nil"/>
              <w:bottom w:val="single" w:sz="8" w:space="0" w:color="auto"/>
              <w:right w:val="single" w:sz="8" w:space="0" w:color="000000"/>
            </w:tcBorders>
            <w:shd w:val="clear" w:color="auto" w:fill="auto"/>
            <w:vAlign w:val="center"/>
          </w:tcPr>
          <w:p w14:paraId="5CAE8AFF" w14:textId="53F52217" w:rsidR="00C26EC6" w:rsidRPr="0011666B" w:rsidRDefault="00C26EC6" w:rsidP="00F666C0">
            <w:pPr>
              <w:widowControl/>
              <w:jc w:val="center"/>
              <w:rPr>
                <w:rFonts w:ascii="Segoe UI Symbol" w:eastAsia="仿宋" w:hAnsi="Segoe UI Symbol" w:cs="宋体"/>
                <w:color w:val="000000"/>
                <w:kern w:val="0"/>
                <w:sz w:val="24"/>
              </w:rPr>
            </w:pPr>
            <w:r w:rsidRPr="0011666B">
              <w:rPr>
                <w:rFonts w:ascii="Segoe UI Symbol" w:eastAsia="仿宋" w:hAnsi="Segoe UI Symbol" w:cs="宋体"/>
                <w:color w:val="000000"/>
                <w:kern w:val="0"/>
                <w:sz w:val="24"/>
              </w:rPr>
              <w:t>☐</w:t>
            </w:r>
            <w:r w:rsidRPr="0011666B">
              <w:rPr>
                <w:rFonts w:ascii="Segoe UI Symbol" w:eastAsia="仿宋" w:hAnsi="Segoe UI Symbol" w:cs="宋体" w:hint="eastAsia"/>
                <w:color w:val="000000"/>
                <w:kern w:val="0"/>
                <w:sz w:val="24"/>
              </w:rPr>
              <w:t>否</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r w:rsidRPr="0011666B">
              <w:rPr>
                <w:rFonts w:ascii="Segoe UI Symbol" w:eastAsia="仿宋" w:hAnsi="Segoe UI Symbol" w:cs="宋体" w:hint="eastAsia"/>
                <w:color w:val="000000"/>
                <w:kern w:val="0"/>
                <w:sz w:val="24"/>
              </w:rPr>
              <w:t>是</w:t>
            </w:r>
            <w:r w:rsidRPr="0011666B">
              <w:rPr>
                <w:rFonts w:ascii="Segoe UI Symbol" w:eastAsia="仿宋" w:hAnsi="Segoe UI Symbol" w:cs="宋体"/>
                <w:color w:val="000000"/>
                <w:kern w:val="0"/>
                <w:sz w:val="24"/>
              </w:rPr>
              <w:softHyphen/>
            </w:r>
            <w:r w:rsidRPr="0011666B">
              <w:rPr>
                <w:rFonts w:ascii="Segoe UI Symbol" w:eastAsia="仿宋" w:hAnsi="Segoe UI Symbol" w:cs="宋体"/>
                <w:color w:val="000000"/>
                <w:kern w:val="0"/>
                <w:sz w:val="24"/>
              </w:rPr>
              <w:softHyphen/>
            </w:r>
            <w:r w:rsidRPr="0011666B">
              <w:rPr>
                <w:rFonts w:ascii="Segoe UI Symbol" w:eastAsia="仿宋" w:hAnsi="Segoe UI Symbol" w:cs="宋体"/>
                <w:color w:val="000000"/>
                <w:kern w:val="0"/>
                <w:sz w:val="24"/>
              </w:rPr>
              <w:softHyphen/>
            </w:r>
            <w:r w:rsidRPr="0011666B">
              <w:rPr>
                <w:rFonts w:ascii="Segoe UI Symbol" w:eastAsia="仿宋" w:hAnsi="Segoe UI Symbol" w:cs="宋体"/>
                <w:color w:val="000000"/>
                <w:kern w:val="0"/>
                <w:sz w:val="24"/>
              </w:rPr>
              <w:softHyphen/>
              <w:t>__________</w:t>
            </w:r>
          </w:p>
        </w:tc>
      </w:tr>
      <w:tr w:rsidR="00C26EC6" w:rsidRPr="0011666B" w14:paraId="55ABCA88" w14:textId="77777777" w:rsidTr="00B542EF">
        <w:trPr>
          <w:gridAfter w:val="1"/>
          <w:wAfter w:w="236" w:type="dxa"/>
          <w:trHeight w:val="310"/>
          <w:jc w:val="center"/>
        </w:trPr>
        <w:tc>
          <w:tcPr>
            <w:tcW w:w="1266" w:type="dxa"/>
            <w:vMerge/>
            <w:tcBorders>
              <w:left w:val="single" w:sz="8" w:space="0" w:color="auto"/>
              <w:bottom w:val="single" w:sz="8" w:space="0" w:color="000000"/>
              <w:right w:val="single" w:sz="8" w:space="0" w:color="auto"/>
            </w:tcBorders>
            <w:vAlign w:val="center"/>
          </w:tcPr>
          <w:p w14:paraId="448B2C55" w14:textId="77777777" w:rsidR="00C26EC6" w:rsidRPr="0011666B" w:rsidRDefault="00C26EC6" w:rsidP="00F666C0">
            <w:pPr>
              <w:widowControl/>
              <w:jc w:val="left"/>
              <w:rPr>
                <w:rFonts w:ascii="仿宋" w:eastAsia="仿宋" w:hAnsi="仿宋" w:cs="宋体"/>
                <w:color w:val="000000"/>
                <w:kern w:val="0"/>
                <w:sz w:val="24"/>
              </w:rPr>
            </w:pPr>
          </w:p>
        </w:tc>
        <w:tc>
          <w:tcPr>
            <w:tcW w:w="1594" w:type="dxa"/>
            <w:tcBorders>
              <w:top w:val="nil"/>
              <w:left w:val="nil"/>
              <w:bottom w:val="single" w:sz="8" w:space="0" w:color="auto"/>
              <w:right w:val="single" w:sz="8" w:space="0" w:color="auto"/>
            </w:tcBorders>
            <w:shd w:val="clear" w:color="auto" w:fill="auto"/>
            <w:vAlign w:val="center"/>
          </w:tcPr>
          <w:p w14:paraId="2A309604" w14:textId="5B65943D" w:rsidR="00C26EC6" w:rsidRPr="0011666B" w:rsidRDefault="00C26EC6" w:rsidP="0024241B">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所属区县</w:t>
            </w:r>
          </w:p>
        </w:tc>
        <w:tc>
          <w:tcPr>
            <w:tcW w:w="5740" w:type="dxa"/>
            <w:tcBorders>
              <w:top w:val="single" w:sz="8" w:space="0" w:color="auto"/>
              <w:left w:val="nil"/>
              <w:bottom w:val="single" w:sz="8" w:space="0" w:color="auto"/>
              <w:right w:val="single" w:sz="8" w:space="0" w:color="000000"/>
            </w:tcBorders>
            <w:shd w:val="clear" w:color="auto" w:fill="auto"/>
            <w:vAlign w:val="center"/>
          </w:tcPr>
          <w:p w14:paraId="24F7E8D4" w14:textId="1F55168E" w:rsidR="00C26EC6" w:rsidRPr="0011666B" w:rsidRDefault="00C26EC6" w:rsidP="008D3AEC">
            <w:pPr>
              <w:widowControl/>
              <w:jc w:val="center"/>
              <w:rPr>
                <w:rFonts w:ascii="Segoe UI Symbol" w:eastAsia="仿宋" w:hAnsi="Segoe UI Symbol" w:cs="宋体"/>
                <w:color w:val="000000"/>
                <w:kern w:val="0"/>
                <w:sz w:val="24"/>
              </w:rPr>
            </w:pPr>
            <w:r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黄浦区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徐汇区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长宁区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静安区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普陀区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虹口区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杨浦区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宝山区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闵行区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嘉定区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浦东新区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松江区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金山区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青浦区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奉贤区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崇明区</w:t>
            </w:r>
            <w:r w:rsidR="008D3AEC">
              <w:rPr>
                <w:rFonts w:ascii="Segoe UI Symbol" w:eastAsia="仿宋" w:hAnsi="Segoe UI Symbol" w:cs="宋体" w:hint="eastAsia"/>
                <w:color w:val="000000"/>
                <w:kern w:val="0"/>
                <w:sz w:val="24"/>
              </w:rPr>
              <w:t xml:space="preserve"> </w:t>
            </w:r>
            <w:r w:rsidR="008D3AEC" w:rsidRPr="0011666B">
              <w:rPr>
                <w:rFonts w:ascii="Segoe UI Symbol" w:eastAsia="仿宋" w:hAnsi="Segoe UI Symbol" w:cs="宋体"/>
                <w:color w:val="000000"/>
                <w:kern w:val="0"/>
                <w:sz w:val="24"/>
              </w:rPr>
              <w:t>☐</w:t>
            </w:r>
            <w:r w:rsidR="008D3AEC" w:rsidRPr="008D3AEC">
              <w:rPr>
                <w:rFonts w:ascii="Segoe UI Symbol" w:eastAsia="仿宋" w:hAnsi="Segoe UI Symbol" w:cs="宋体" w:hint="eastAsia"/>
                <w:color w:val="000000"/>
                <w:kern w:val="0"/>
                <w:sz w:val="24"/>
              </w:rPr>
              <w:t>临港新片</w:t>
            </w:r>
            <w:r w:rsidR="008D3AEC">
              <w:rPr>
                <w:rFonts w:ascii="Segoe UI Symbol" w:eastAsia="仿宋" w:hAnsi="Segoe UI Symbol" w:cs="宋体" w:hint="eastAsia"/>
                <w:color w:val="000000"/>
                <w:kern w:val="0"/>
                <w:sz w:val="24"/>
              </w:rPr>
              <w:t>区</w:t>
            </w:r>
          </w:p>
        </w:tc>
      </w:tr>
      <w:tr w:rsidR="002F22B7" w:rsidRPr="0011666B" w14:paraId="182A7837" w14:textId="77777777" w:rsidTr="00616654">
        <w:trPr>
          <w:gridAfter w:val="1"/>
          <w:wAfter w:w="236" w:type="dxa"/>
          <w:trHeight w:val="310"/>
          <w:jc w:val="center"/>
        </w:trPr>
        <w:tc>
          <w:tcPr>
            <w:tcW w:w="8600" w:type="dxa"/>
            <w:gridSpan w:val="3"/>
            <w:tcBorders>
              <w:top w:val="single" w:sz="8" w:space="0" w:color="auto"/>
              <w:left w:val="single" w:sz="8" w:space="0" w:color="auto"/>
              <w:bottom w:val="single" w:sz="8" w:space="0" w:color="auto"/>
              <w:right w:val="single" w:sz="8" w:space="0" w:color="000000"/>
            </w:tcBorders>
            <w:shd w:val="clear" w:color="auto" w:fill="auto"/>
            <w:vAlign w:val="center"/>
          </w:tcPr>
          <w:p w14:paraId="439DCF67" w14:textId="06F420DA" w:rsidR="002F22B7" w:rsidRPr="0011666B" w:rsidRDefault="002F22B7" w:rsidP="002F22B7">
            <w:pPr>
              <w:widowControl/>
              <w:ind w:firstLineChars="400" w:firstLine="960"/>
              <w:rPr>
                <w:rFonts w:ascii="仿宋" w:eastAsia="仿宋" w:hAnsi="仿宋" w:cs="宋体"/>
                <w:color w:val="000000"/>
                <w:kern w:val="0"/>
                <w:sz w:val="24"/>
              </w:rPr>
            </w:pPr>
            <w:r w:rsidRPr="0011666B">
              <w:rPr>
                <w:rFonts w:ascii="仿宋" w:eastAsia="仿宋" w:hAnsi="仿宋" w:cs="宋体" w:hint="eastAsia"/>
                <w:color w:val="000000"/>
                <w:kern w:val="0"/>
                <w:sz w:val="24"/>
              </w:rPr>
              <w:t xml:space="preserve">联系人： </w:t>
            </w:r>
            <w:r w:rsidRPr="0011666B">
              <w:rPr>
                <w:rFonts w:ascii="仿宋" w:eastAsia="仿宋" w:hAnsi="仿宋" w:cs="宋体"/>
                <w:color w:val="000000"/>
                <w:kern w:val="0"/>
                <w:sz w:val="24"/>
              </w:rPr>
              <w:t xml:space="preserve">           </w:t>
            </w:r>
            <w:r w:rsidRPr="0011666B">
              <w:rPr>
                <w:rFonts w:ascii="仿宋" w:eastAsia="仿宋" w:hAnsi="仿宋" w:cs="宋体" w:hint="eastAsia"/>
                <w:color w:val="000000"/>
                <w:kern w:val="0"/>
                <w:sz w:val="24"/>
              </w:rPr>
              <w:t xml:space="preserve">电话： </w:t>
            </w:r>
            <w:r w:rsidRPr="0011666B">
              <w:rPr>
                <w:rFonts w:ascii="仿宋" w:eastAsia="仿宋" w:hAnsi="仿宋" w:cs="宋体"/>
                <w:color w:val="000000"/>
                <w:kern w:val="0"/>
                <w:sz w:val="24"/>
              </w:rPr>
              <w:t xml:space="preserve">           </w:t>
            </w:r>
            <w:r w:rsidRPr="0011666B">
              <w:rPr>
                <w:rFonts w:ascii="仿宋" w:eastAsia="仿宋" w:hAnsi="仿宋" w:cs="宋体" w:hint="eastAsia"/>
                <w:color w:val="000000"/>
                <w:kern w:val="0"/>
                <w:sz w:val="24"/>
              </w:rPr>
              <w:t>职务：</w:t>
            </w:r>
          </w:p>
        </w:tc>
      </w:tr>
      <w:tr w:rsidR="00975213" w:rsidRPr="0011666B" w14:paraId="1806CE17" w14:textId="77777777" w:rsidTr="00F666C0">
        <w:trPr>
          <w:gridAfter w:val="1"/>
          <w:wAfter w:w="236" w:type="dxa"/>
          <w:trHeight w:val="310"/>
          <w:jc w:val="center"/>
        </w:trPr>
        <w:tc>
          <w:tcPr>
            <w:tcW w:w="286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40128266" w14:textId="47D654DE" w:rsidR="00975213" w:rsidRPr="0011666B" w:rsidRDefault="00975213"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参赛项目名称</w:t>
            </w:r>
          </w:p>
        </w:tc>
        <w:tc>
          <w:tcPr>
            <w:tcW w:w="5740" w:type="dxa"/>
            <w:tcBorders>
              <w:top w:val="single" w:sz="8" w:space="0" w:color="auto"/>
              <w:left w:val="nil"/>
              <w:bottom w:val="single" w:sz="8" w:space="0" w:color="auto"/>
              <w:right w:val="single" w:sz="8" w:space="0" w:color="000000"/>
            </w:tcBorders>
            <w:shd w:val="clear" w:color="auto" w:fill="auto"/>
            <w:vAlign w:val="center"/>
          </w:tcPr>
          <w:p w14:paraId="21215D58" w14:textId="77777777" w:rsidR="00975213" w:rsidRPr="0011666B" w:rsidRDefault="00975213" w:rsidP="00F666C0">
            <w:pPr>
              <w:widowControl/>
              <w:rPr>
                <w:rFonts w:ascii="仿宋" w:eastAsia="仿宋" w:hAnsi="仿宋" w:cs="宋体"/>
                <w:color w:val="000000"/>
                <w:kern w:val="0"/>
                <w:sz w:val="24"/>
              </w:rPr>
            </w:pPr>
          </w:p>
        </w:tc>
      </w:tr>
      <w:tr w:rsidR="004B2524" w:rsidRPr="0011666B" w14:paraId="5D3F2F9B" w14:textId="77777777" w:rsidTr="00F666C0">
        <w:trPr>
          <w:gridAfter w:val="1"/>
          <w:wAfter w:w="236" w:type="dxa"/>
          <w:trHeight w:val="310"/>
          <w:jc w:val="center"/>
        </w:trPr>
        <w:tc>
          <w:tcPr>
            <w:tcW w:w="286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1DDA06D0" w14:textId="06EAEBA4" w:rsidR="004B2524" w:rsidRPr="0011666B" w:rsidRDefault="004B2524"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参赛核心专利数量（1</w:t>
            </w:r>
            <w:r w:rsidRPr="0011666B">
              <w:rPr>
                <w:rFonts w:ascii="仿宋" w:eastAsia="仿宋" w:hAnsi="仿宋" w:cs="宋体"/>
                <w:color w:val="000000"/>
                <w:kern w:val="0"/>
                <w:sz w:val="24"/>
              </w:rPr>
              <w:t>-3</w:t>
            </w:r>
            <w:r w:rsidRPr="0011666B">
              <w:rPr>
                <w:rFonts w:ascii="仿宋" w:eastAsia="仿宋" w:hAnsi="仿宋" w:cs="宋体" w:hint="eastAsia"/>
                <w:color w:val="000000"/>
                <w:kern w:val="0"/>
                <w:sz w:val="24"/>
              </w:rPr>
              <w:t>个）</w:t>
            </w:r>
          </w:p>
        </w:tc>
        <w:tc>
          <w:tcPr>
            <w:tcW w:w="5740" w:type="dxa"/>
            <w:tcBorders>
              <w:top w:val="single" w:sz="8" w:space="0" w:color="auto"/>
              <w:left w:val="nil"/>
              <w:bottom w:val="single" w:sz="8" w:space="0" w:color="auto"/>
              <w:right w:val="single" w:sz="8" w:space="0" w:color="000000"/>
            </w:tcBorders>
            <w:shd w:val="clear" w:color="auto" w:fill="auto"/>
            <w:vAlign w:val="center"/>
          </w:tcPr>
          <w:p w14:paraId="504409F7" w14:textId="369C5B07" w:rsidR="004B2524" w:rsidRPr="0011666B" w:rsidRDefault="004B2524"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1</w:t>
            </w:r>
            <w:r w:rsidRPr="0011666B">
              <w:rPr>
                <w:rFonts w:ascii="仿宋" w:eastAsia="仿宋" w:hAnsi="仿宋" w:cs="宋体"/>
                <w:color w:val="000000"/>
                <w:kern w:val="0"/>
                <w:sz w:val="24"/>
              </w:rPr>
              <w:t xml:space="preserve">    2    3 </w:t>
            </w:r>
          </w:p>
        </w:tc>
      </w:tr>
      <w:tr w:rsidR="00C732AF" w:rsidRPr="0011666B" w14:paraId="5CE777A1" w14:textId="77777777" w:rsidTr="00F666C0">
        <w:trPr>
          <w:gridAfter w:val="1"/>
          <w:wAfter w:w="236" w:type="dxa"/>
          <w:trHeight w:val="310"/>
          <w:jc w:val="center"/>
        </w:trPr>
        <w:tc>
          <w:tcPr>
            <w:tcW w:w="286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8E62E17" w14:textId="77777777" w:rsidR="00C732AF" w:rsidRPr="0011666B" w:rsidRDefault="004B2524"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核心</w:t>
            </w:r>
            <w:r w:rsidR="007A31E0" w:rsidRPr="0011666B">
              <w:rPr>
                <w:rFonts w:ascii="仿宋" w:eastAsia="仿宋" w:hAnsi="仿宋" w:cs="宋体" w:hint="eastAsia"/>
                <w:color w:val="000000"/>
                <w:kern w:val="0"/>
                <w:sz w:val="24"/>
              </w:rPr>
              <w:t>专利</w:t>
            </w:r>
            <w:r w:rsidRPr="0011666B">
              <w:rPr>
                <w:rFonts w:ascii="仿宋" w:eastAsia="仿宋" w:hAnsi="仿宋" w:cs="宋体" w:hint="eastAsia"/>
                <w:color w:val="000000"/>
                <w:kern w:val="0"/>
                <w:sz w:val="24"/>
              </w:rPr>
              <w:t>信息</w:t>
            </w:r>
          </w:p>
          <w:p w14:paraId="55570AD5" w14:textId="7114A1CB" w:rsidR="00451B89" w:rsidRPr="0011666B" w:rsidRDefault="00451B89" w:rsidP="00F666C0">
            <w:pPr>
              <w:widowControl/>
              <w:jc w:val="center"/>
              <w:rPr>
                <w:rFonts w:ascii="仿宋" w:eastAsia="仿宋" w:hAnsi="仿宋" w:cs="宋体"/>
                <w:color w:val="000000"/>
                <w:kern w:val="0"/>
                <w:sz w:val="24"/>
              </w:rPr>
            </w:pPr>
            <w:r w:rsidRPr="0011666B">
              <w:rPr>
                <w:rFonts w:ascii="仿宋" w:eastAsia="仿宋" w:hAnsi="仿宋" w:cs="宋体" w:hint="eastAsia"/>
                <w:color w:val="FF0000"/>
                <w:kern w:val="0"/>
                <w:sz w:val="24"/>
              </w:rPr>
              <w:t>（每个专利填1套，最多填3</w:t>
            </w:r>
            <w:r w:rsidR="00043942" w:rsidRPr="0011666B">
              <w:rPr>
                <w:rFonts w:ascii="仿宋" w:eastAsia="仿宋" w:hAnsi="仿宋" w:cs="宋体" w:hint="eastAsia"/>
                <w:color w:val="FF0000"/>
                <w:kern w:val="0"/>
                <w:sz w:val="24"/>
              </w:rPr>
              <w:t>套</w:t>
            </w:r>
            <w:r w:rsidRPr="0011666B">
              <w:rPr>
                <w:rFonts w:ascii="仿宋" w:eastAsia="仿宋" w:hAnsi="仿宋" w:cs="宋体" w:hint="eastAsia"/>
                <w:color w:val="FF0000"/>
                <w:kern w:val="0"/>
                <w:sz w:val="24"/>
              </w:rPr>
              <w:t>）</w:t>
            </w:r>
          </w:p>
        </w:tc>
        <w:tc>
          <w:tcPr>
            <w:tcW w:w="5740" w:type="dxa"/>
            <w:tcBorders>
              <w:top w:val="single" w:sz="8" w:space="0" w:color="auto"/>
              <w:left w:val="nil"/>
              <w:bottom w:val="single" w:sz="8" w:space="0" w:color="auto"/>
              <w:right w:val="single" w:sz="8" w:space="0" w:color="000000"/>
            </w:tcBorders>
            <w:shd w:val="clear" w:color="auto" w:fill="auto"/>
            <w:vAlign w:val="center"/>
            <w:hideMark/>
          </w:tcPr>
          <w:p w14:paraId="6249DD53" w14:textId="77777777" w:rsidR="007A31E0" w:rsidRPr="0011666B" w:rsidRDefault="007A31E0"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专利号：</w:t>
            </w:r>
          </w:p>
          <w:p w14:paraId="66E24814" w14:textId="77777777" w:rsidR="007A31E0" w:rsidRPr="0011666B" w:rsidRDefault="007A31E0"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专利名称：</w:t>
            </w:r>
          </w:p>
          <w:p w14:paraId="670097E4" w14:textId="77777777" w:rsidR="007A31E0" w:rsidRPr="0011666B" w:rsidRDefault="007A31E0"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专利权人：</w:t>
            </w:r>
          </w:p>
          <w:p w14:paraId="383B0C6A" w14:textId="77777777" w:rsidR="00FD55C3" w:rsidRPr="0011666B" w:rsidRDefault="00FD55C3"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 xml:space="preserve">专利类型：发明 </w:t>
            </w:r>
            <w:r w:rsidRPr="0011666B">
              <w:rPr>
                <w:rFonts w:ascii="仿宋" w:eastAsia="仿宋" w:hAnsi="仿宋" w:cs="宋体"/>
                <w:color w:val="000000"/>
                <w:kern w:val="0"/>
                <w:sz w:val="24"/>
              </w:rPr>
              <w:t xml:space="preserve">  </w:t>
            </w:r>
            <w:r w:rsidRPr="0011666B">
              <w:rPr>
                <w:rFonts w:ascii="仿宋" w:eastAsia="仿宋" w:hAnsi="仿宋" w:cs="宋体" w:hint="eastAsia"/>
                <w:color w:val="000000"/>
                <w:kern w:val="0"/>
                <w:sz w:val="24"/>
              </w:rPr>
              <w:t xml:space="preserve">实用新型 </w:t>
            </w:r>
            <w:r w:rsidRPr="0011666B">
              <w:rPr>
                <w:rFonts w:ascii="仿宋" w:eastAsia="仿宋" w:hAnsi="仿宋" w:cs="宋体"/>
                <w:color w:val="000000"/>
                <w:kern w:val="0"/>
                <w:sz w:val="24"/>
              </w:rPr>
              <w:t xml:space="preserve"> </w:t>
            </w:r>
            <w:r w:rsidRPr="0011666B">
              <w:rPr>
                <w:rFonts w:ascii="仿宋" w:eastAsia="仿宋" w:hAnsi="仿宋" w:cs="宋体" w:hint="eastAsia"/>
                <w:color w:val="000000"/>
                <w:kern w:val="0"/>
                <w:sz w:val="24"/>
              </w:rPr>
              <w:t>外观设计</w:t>
            </w:r>
          </w:p>
          <w:p w14:paraId="07477F33" w14:textId="32F10316" w:rsidR="00F356C5" w:rsidRPr="0011666B" w:rsidRDefault="00F356C5" w:rsidP="00F666C0">
            <w:pPr>
              <w:widowControl/>
              <w:rPr>
                <w:rFonts w:ascii="仿宋" w:eastAsia="仿宋" w:hAnsi="仿宋" w:cs="宋体"/>
                <w:color w:val="000000"/>
                <w:kern w:val="0"/>
                <w:sz w:val="24"/>
              </w:rPr>
            </w:pPr>
            <w:r w:rsidRPr="0011666B">
              <w:rPr>
                <w:rFonts w:ascii="仿宋" w:eastAsia="仿宋" w:hAnsi="仿宋" w:cs="宋体" w:hint="eastAsia"/>
                <w:color w:val="000000"/>
                <w:kern w:val="0"/>
                <w:sz w:val="24"/>
              </w:rPr>
              <w:t xml:space="preserve">是否申请PCT：是（含正在申请）  </w:t>
            </w:r>
            <w:r w:rsidRPr="0011666B">
              <w:rPr>
                <w:rFonts w:ascii="仿宋" w:eastAsia="仿宋" w:hAnsi="仿宋" w:cs="宋体"/>
                <w:color w:val="000000"/>
                <w:kern w:val="0"/>
                <w:sz w:val="24"/>
              </w:rPr>
              <w:t xml:space="preserve"> </w:t>
            </w:r>
            <w:r w:rsidRPr="0011666B">
              <w:rPr>
                <w:rFonts w:ascii="仿宋" w:eastAsia="仿宋" w:hAnsi="仿宋" w:cs="宋体" w:hint="eastAsia"/>
                <w:color w:val="000000"/>
                <w:kern w:val="0"/>
                <w:sz w:val="24"/>
              </w:rPr>
              <w:t xml:space="preserve">否 </w:t>
            </w:r>
            <w:r w:rsidRPr="0011666B">
              <w:rPr>
                <w:rFonts w:ascii="仿宋" w:eastAsia="仿宋" w:hAnsi="仿宋" w:cs="宋体"/>
                <w:color w:val="000000"/>
                <w:kern w:val="0"/>
                <w:sz w:val="24"/>
              </w:rPr>
              <w:t xml:space="preserve"> </w:t>
            </w:r>
            <w:r w:rsidRPr="0011666B">
              <w:rPr>
                <w:rFonts w:ascii="仿宋" w:eastAsia="仿宋" w:hAnsi="仿宋" w:cs="宋体" w:hint="eastAsia"/>
                <w:color w:val="000000"/>
                <w:kern w:val="0"/>
                <w:sz w:val="24"/>
              </w:rPr>
              <w:t>计划申请</w:t>
            </w:r>
          </w:p>
        </w:tc>
      </w:tr>
      <w:tr w:rsidR="00C732AF" w:rsidRPr="0011666B" w14:paraId="1A0150E9" w14:textId="77777777" w:rsidTr="00F666C0">
        <w:trPr>
          <w:gridAfter w:val="1"/>
          <w:wAfter w:w="236" w:type="dxa"/>
          <w:trHeight w:val="310"/>
          <w:jc w:val="center"/>
        </w:trPr>
        <w:tc>
          <w:tcPr>
            <w:tcW w:w="2860" w:type="dxa"/>
            <w:gridSpan w:val="2"/>
            <w:tcBorders>
              <w:top w:val="single" w:sz="8" w:space="0" w:color="auto"/>
              <w:left w:val="single" w:sz="8" w:space="0" w:color="auto"/>
              <w:bottom w:val="single" w:sz="8" w:space="0" w:color="auto"/>
              <w:right w:val="single" w:sz="8" w:space="0" w:color="000000"/>
            </w:tcBorders>
            <w:shd w:val="clear" w:color="auto" w:fill="auto"/>
            <w:vAlign w:val="center"/>
          </w:tcPr>
          <w:p w14:paraId="5E67E1F8" w14:textId="2F5BE5CA" w:rsidR="00C732AF" w:rsidRPr="0011666B" w:rsidRDefault="00C732AF"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转化类型</w:t>
            </w:r>
          </w:p>
        </w:tc>
        <w:tc>
          <w:tcPr>
            <w:tcW w:w="5740" w:type="dxa"/>
            <w:tcBorders>
              <w:top w:val="single" w:sz="8" w:space="0" w:color="auto"/>
              <w:left w:val="nil"/>
              <w:bottom w:val="single" w:sz="8" w:space="0" w:color="auto"/>
              <w:right w:val="single" w:sz="8" w:space="0" w:color="000000"/>
            </w:tcBorders>
            <w:shd w:val="clear" w:color="auto" w:fill="auto"/>
            <w:vAlign w:val="center"/>
          </w:tcPr>
          <w:p w14:paraId="7E15E2F7" w14:textId="3BCEF6D9" w:rsidR="00C732AF" w:rsidRPr="0011666B" w:rsidRDefault="00C732AF" w:rsidP="00C732AF">
            <w:pPr>
              <w:widowControl/>
              <w:rPr>
                <w:rFonts w:ascii="Segoe UI Symbol" w:eastAsia="仿宋" w:hAnsi="Segoe UI Symbol" w:cs="宋体"/>
                <w:color w:val="000000"/>
                <w:kern w:val="0"/>
                <w:sz w:val="24"/>
              </w:rPr>
            </w:pPr>
            <w:r w:rsidRPr="0011666B">
              <w:rPr>
                <w:rFonts w:ascii="Segoe UI Symbol" w:eastAsia="仿宋" w:hAnsi="Segoe UI Symbol" w:cs="宋体"/>
                <w:color w:val="000000"/>
                <w:kern w:val="0"/>
                <w:sz w:val="24"/>
              </w:rPr>
              <w:t>☐</w:t>
            </w:r>
            <w:r w:rsidR="00A3351A" w:rsidRPr="0011666B">
              <w:rPr>
                <w:rFonts w:ascii="Segoe UI Symbol" w:eastAsia="仿宋" w:hAnsi="Segoe UI Symbol" w:cs="宋体" w:hint="eastAsia"/>
                <w:color w:val="000000"/>
                <w:kern w:val="0"/>
                <w:sz w:val="24"/>
              </w:rPr>
              <w:t>技术</w:t>
            </w:r>
            <w:r w:rsidRPr="0011666B">
              <w:rPr>
                <w:rFonts w:ascii="仿宋" w:eastAsia="仿宋" w:hAnsi="仿宋" w:cs="宋体" w:hint="eastAsia"/>
                <w:color w:val="000000"/>
                <w:kern w:val="0"/>
                <w:sz w:val="24"/>
              </w:rPr>
              <w:t xml:space="preserve">转让 </w:t>
            </w:r>
            <w:r w:rsidRPr="0011666B">
              <w:rPr>
                <w:rFonts w:ascii="仿宋" w:eastAsia="仿宋" w:hAnsi="仿宋" w:cs="宋体"/>
                <w:color w:val="000000"/>
                <w:kern w:val="0"/>
                <w:sz w:val="24"/>
              </w:rPr>
              <w:t xml:space="preserve">  </w:t>
            </w:r>
            <w:r w:rsidRPr="0011666B">
              <w:rPr>
                <w:rFonts w:ascii="Segoe UI Symbol" w:eastAsia="仿宋" w:hAnsi="Segoe UI Symbol" w:cs="宋体"/>
                <w:color w:val="000000"/>
                <w:kern w:val="0"/>
                <w:sz w:val="24"/>
              </w:rPr>
              <w:t>☐</w:t>
            </w:r>
            <w:r w:rsidR="00A3351A" w:rsidRPr="0011666B">
              <w:rPr>
                <w:rFonts w:ascii="Segoe UI Symbol" w:eastAsia="仿宋" w:hAnsi="Segoe UI Symbol" w:cs="宋体" w:hint="eastAsia"/>
                <w:color w:val="000000"/>
                <w:kern w:val="0"/>
                <w:sz w:val="24"/>
              </w:rPr>
              <w:t>技术</w:t>
            </w:r>
            <w:r w:rsidRPr="0011666B">
              <w:rPr>
                <w:rFonts w:ascii="Segoe UI Symbol" w:eastAsia="仿宋" w:hAnsi="Segoe UI Symbol" w:cs="宋体" w:hint="eastAsia"/>
                <w:color w:val="000000"/>
                <w:kern w:val="0"/>
                <w:sz w:val="24"/>
              </w:rPr>
              <w:t>许可</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r w:rsidRPr="0011666B">
              <w:rPr>
                <w:rFonts w:ascii="Segoe UI Symbol" w:eastAsia="仿宋" w:hAnsi="Segoe UI Symbol" w:cs="宋体" w:hint="eastAsia"/>
                <w:color w:val="000000"/>
                <w:kern w:val="0"/>
                <w:sz w:val="24"/>
              </w:rPr>
              <w:t>作价入股</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p>
          <w:p w14:paraId="5254CB1F" w14:textId="508449F4" w:rsidR="00C732AF" w:rsidRPr="0011666B" w:rsidRDefault="00C732AF" w:rsidP="00C732AF">
            <w:pPr>
              <w:widowControl/>
              <w:rPr>
                <w:rFonts w:ascii="仿宋" w:eastAsia="仿宋" w:hAnsi="仿宋" w:cs="宋体"/>
                <w:color w:val="000000"/>
                <w:kern w:val="0"/>
                <w:sz w:val="24"/>
              </w:rPr>
            </w:pP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其他</w:t>
            </w:r>
            <w:r w:rsidRPr="0011666B">
              <w:rPr>
                <w:rFonts w:ascii="仿宋" w:eastAsia="仿宋" w:hAnsi="仿宋" w:cs="宋体" w:hint="eastAsia"/>
                <w:b/>
                <w:bCs/>
                <w:color w:val="000000"/>
                <w:kern w:val="0"/>
                <w:sz w:val="24"/>
              </w:rPr>
              <w:t>_____________</w:t>
            </w:r>
          </w:p>
        </w:tc>
      </w:tr>
      <w:tr w:rsidR="00C732AF" w:rsidRPr="0011666B" w14:paraId="5834517E" w14:textId="77777777" w:rsidTr="00F666C0">
        <w:trPr>
          <w:gridAfter w:val="1"/>
          <w:wAfter w:w="236" w:type="dxa"/>
          <w:trHeight w:val="730"/>
          <w:jc w:val="center"/>
        </w:trPr>
        <w:tc>
          <w:tcPr>
            <w:tcW w:w="2860"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6E54CDB" w14:textId="77777777" w:rsidR="00C732AF" w:rsidRPr="0011666B" w:rsidRDefault="00C732AF" w:rsidP="00F666C0">
            <w:pPr>
              <w:widowControl/>
              <w:jc w:val="center"/>
              <w:rPr>
                <w:rFonts w:ascii="仿宋" w:eastAsia="仿宋" w:hAnsi="仿宋" w:cs="宋体"/>
                <w:color w:val="000000"/>
                <w:kern w:val="0"/>
                <w:sz w:val="24"/>
              </w:rPr>
            </w:pPr>
            <w:r w:rsidRPr="0011666B">
              <w:rPr>
                <w:rFonts w:ascii="仿宋" w:eastAsia="仿宋" w:hAnsi="仿宋" w:cs="宋体" w:hint="eastAsia"/>
                <w:color w:val="000000"/>
                <w:kern w:val="0"/>
                <w:sz w:val="24"/>
              </w:rPr>
              <w:t>项目领域</w:t>
            </w:r>
          </w:p>
        </w:tc>
        <w:tc>
          <w:tcPr>
            <w:tcW w:w="5740"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5C24095" w14:textId="5C848A80" w:rsidR="00C732AF" w:rsidRPr="0011666B" w:rsidRDefault="00C732AF" w:rsidP="00F666C0">
            <w:pPr>
              <w:widowControl/>
              <w:rPr>
                <w:rFonts w:ascii="仿宋" w:eastAsia="仿宋" w:hAnsi="仿宋" w:cs="宋体"/>
                <w:color w:val="000000"/>
                <w:kern w:val="0"/>
                <w:sz w:val="24"/>
              </w:rPr>
            </w:pP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集成电路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生物医药</w:t>
            </w:r>
            <w:r w:rsidR="00504D98" w:rsidRPr="0011666B">
              <w:rPr>
                <w:rFonts w:ascii="仿宋" w:eastAsia="仿宋" w:hAnsi="仿宋" w:cs="宋体" w:hint="eastAsia"/>
                <w:color w:val="000000"/>
                <w:kern w:val="0"/>
                <w:sz w:val="24"/>
              </w:rPr>
              <w:t>（药类）</w:t>
            </w:r>
            <w:r w:rsidRPr="0011666B">
              <w:rPr>
                <w:rFonts w:ascii="仿宋" w:eastAsia="仿宋" w:hAnsi="仿宋" w:cs="宋体" w:hint="eastAsia"/>
                <w:color w:val="000000"/>
                <w:kern w:val="0"/>
                <w:sz w:val="24"/>
              </w:rPr>
              <w:t xml:space="preserve"> </w:t>
            </w:r>
            <w:r w:rsidR="00504D98" w:rsidRPr="0011666B">
              <w:rPr>
                <w:rFonts w:ascii="仿宋" w:eastAsia="仿宋" w:hAnsi="仿宋" w:cs="宋体" w:hint="eastAsia"/>
                <w:color w:val="000000"/>
                <w:kern w:val="0"/>
                <w:sz w:val="24"/>
              </w:rPr>
              <w:t xml:space="preserve"> </w:t>
            </w:r>
            <w:r w:rsidR="00504D98" w:rsidRPr="0011666B">
              <w:rPr>
                <w:rFonts w:ascii="Segoe UI Symbol" w:eastAsia="仿宋" w:hAnsi="Segoe UI Symbol" w:cs="宋体"/>
                <w:color w:val="000000"/>
                <w:kern w:val="0"/>
                <w:sz w:val="24"/>
              </w:rPr>
              <w:t>☐</w:t>
            </w:r>
            <w:r w:rsidR="00504D98" w:rsidRPr="0011666B">
              <w:rPr>
                <w:rFonts w:ascii="仿宋" w:eastAsia="仿宋" w:hAnsi="仿宋" w:cs="宋体" w:hint="eastAsia"/>
                <w:color w:val="000000"/>
                <w:kern w:val="0"/>
                <w:sz w:val="24"/>
              </w:rPr>
              <w:t>生物医药（器械类）</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人工智能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新能源汽车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高端装备制造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航空航天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信息通信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新材料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新兴数字产业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光子芯片与器件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基因与细胞技术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类脑智能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新</w:t>
            </w:r>
            <w:r w:rsidRPr="0011666B">
              <w:rPr>
                <w:rFonts w:ascii="仿宋" w:eastAsia="仿宋" w:hAnsi="仿宋" w:cs="宋体" w:hint="eastAsia"/>
                <w:color w:val="000000"/>
                <w:kern w:val="0"/>
                <w:sz w:val="24"/>
              </w:rPr>
              <w:lastRenderedPageBreak/>
              <w:t xml:space="preserve">型海洋经济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氢能与储能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 xml:space="preserve">第六代移动通信 </w:t>
            </w:r>
            <w:r w:rsidRPr="0011666B">
              <w:rPr>
                <w:rFonts w:ascii="Segoe UI Symbol" w:eastAsia="仿宋" w:hAnsi="Segoe UI Symbol" w:cs="宋体"/>
                <w:color w:val="000000"/>
                <w:kern w:val="0"/>
                <w:sz w:val="24"/>
              </w:rPr>
              <w:t>☐</w:t>
            </w:r>
            <w:r w:rsidRPr="0011666B">
              <w:rPr>
                <w:rFonts w:ascii="仿宋" w:eastAsia="仿宋" w:hAnsi="仿宋" w:cs="宋体" w:hint="eastAsia"/>
                <w:color w:val="000000"/>
                <w:kern w:val="0"/>
                <w:sz w:val="24"/>
              </w:rPr>
              <w:t>其他</w:t>
            </w:r>
            <w:r w:rsidRPr="0011666B">
              <w:rPr>
                <w:rFonts w:ascii="仿宋" w:eastAsia="仿宋" w:hAnsi="仿宋" w:cs="宋体" w:hint="eastAsia"/>
                <w:b/>
                <w:bCs/>
                <w:color w:val="000000"/>
                <w:kern w:val="0"/>
                <w:sz w:val="24"/>
              </w:rPr>
              <w:t xml:space="preserve">_____________ </w:t>
            </w:r>
          </w:p>
        </w:tc>
      </w:tr>
      <w:tr w:rsidR="00C732AF" w:rsidRPr="0011666B" w14:paraId="5FA12DF2" w14:textId="77777777" w:rsidTr="00F666C0">
        <w:trPr>
          <w:trHeight w:val="710"/>
          <w:jc w:val="center"/>
        </w:trPr>
        <w:tc>
          <w:tcPr>
            <w:tcW w:w="2860" w:type="dxa"/>
            <w:gridSpan w:val="2"/>
            <w:vMerge/>
            <w:tcBorders>
              <w:top w:val="single" w:sz="8" w:space="0" w:color="auto"/>
              <w:left w:val="single" w:sz="8" w:space="0" w:color="auto"/>
              <w:bottom w:val="single" w:sz="8" w:space="0" w:color="000000"/>
              <w:right w:val="single" w:sz="8" w:space="0" w:color="000000"/>
            </w:tcBorders>
            <w:vAlign w:val="center"/>
            <w:hideMark/>
          </w:tcPr>
          <w:p w14:paraId="6A2745E8" w14:textId="77777777" w:rsidR="00C732AF" w:rsidRPr="0011666B" w:rsidRDefault="00C732AF" w:rsidP="00F666C0">
            <w:pPr>
              <w:widowControl/>
              <w:jc w:val="left"/>
              <w:rPr>
                <w:rFonts w:ascii="仿宋" w:eastAsia="仿宋" w:hAnsi="仿宋" w:cs="宋体"/>
                <w:color w:val="000000"/>
                <w:kern w:val="0"/>
                <w:sz w:val="24"/>
              </w:rPr>
            </w:pPr>
          </w:p>
        </w:tc>
        <w:tc>
          <w:tcPr>
            <w:tcW w:w="5740" w:type="dxa"/>
            <w:vMerge/>
            <w:tcBorders>
              <w:top w:val="single" w:sz="8" w:space="0" w:color="auto"/>
              <w:left w:val="single" w:sz="8" w:space="0" w:color="auto"/>
              <w:bottom w:val="single" w:sz="8" w:space="0" w:color="000000"/>
              <w:right w:val="single" w:sz="8" w:space="0" w:color="000000"/>
            </w:tcBorders>
            <w:vAlign w:val="center"/>
            <w:hideMark/>
          </w:tcPr>
          <w:p w14:paraId="7FB1CE23" w14:textId="77777777" w:rsidR="00C732AF" w:rsidRPr="0011666B" w:rsidRDefault="00C732AF" w:rsidP="00F666C0">
            <w:pPr>
              <w:widowControl/>
              <w:jc w:val="left"/>
              <w:rPr>
                <w:rFonts w:ascii="仿宋" w:eastAsia="仿宋" w:hAnsi="仿宋" w:cs="宋体"/>
                <w:color w:val="000000"/>
                <w:kern w:val="0"/>
                <w:sz w:val="24"/>
              </w:rPr>
            </w:pPr>
          </w:p>
        </w:tc>
        <w:tc>
          <w:tcPr>
            <w:tcW w:w="236" w:type="dxa"/>
            <w:tcBorders>
              <w:top w:val="nil"/>
              <w:left w:val="nil"/>
              <w:bottom w:val="nil"/>
              <w:right w:val="nil"/>
            </w:tcBorders>
            <w:shd w:val="clear" w:color="auto" w:fill="auto"/>
            <w:noWrap/>
            <w:vAlign w:val="center"/>
            <w:hideMark/>
          </w:tcPr>
          <w:p w14:paraId="633E1464" w14:textId="77777777" w:rsidR="00C732AF" w:rsidRPr="0011666B" w:rsidRDefault="00C732AF" w:rsidP="00F666C0">
            <w:pPr>
              <w:widowControl/>
              <w:rPr>
                <w:rFonts w:ascii="仿宋" w:eastAsia="仿宋" w:hAnsi="仿宋" w:cs="宋体"/>
                <w:color w:val="000000"/>
                <w:kern w:val="0"/>
                <w:sz w:val="24"/>
              </w:rPr>
            </w:pPr>
          </w:p>
        </w:tc>
      </w:tr>
      <w:tr w:rsidR="00C732AF" w:rsidRPr="0011666B" w14:paraId="3D201238" w14:textId="77777777" w:rsidTr="00813A9B">
        <w:trPr>
          <w:trHeight w:val="790"/>
          <w:jc w:val="center"/>
        </w:trPr>
        <w:tc>
          <w:tcPr>
            <w:tcW w:w="2860" w:type="dxa"/>
            <w:gridSpan w:val="2"/>
            <w:vMerge/>
            <w:tcBorders>
              <w:top w:val="single" w:sz="8" w:space="0" w:color="auto"/>
              <w:left w:val="single" w:sz="8" w:space="0" w:color="auto"/>
              <w:bottom w:val="single" w:sz="8" w:space="0" w:color="auto"/>
              <w:right w:val="single" w:sz="8" w:space="0" w:color="000000"/>
            </w:tcBorders>
            <w:vAlign w:val="center"/>
            <w:hideMark/>
          </w:tcPr>
          <w:p w14:paraId="456C9327" w14:textId="77777777" w:rsidR="00C732AF" w:rsidRPr="0011666B" w:rsidRDefault="00C732AF" w:rsidP="00F666C0">
            <w:pPr>
              <w:widowControl/>
              <w:jc w:val="left"/>
              <w:rPr>
                <w:rFonts w:ascii="仿宋" w:eastAsia="仿宋" w:hAnsi="仿宋" w:cs="宋体"/>
                <w:color w:val="000000"/>
                <w:kern w:val="0"/>
                <w:sz w:val="24"/>
              </w:rPr>
            </w:pPr>
          </w:p>
        </w:tc>
        <w:tc>
          <w:tcPr>
            <w:tcW w:w="5740" w:type="dxa"/>
            <w:vMerge/>
            <w:tcBorders>
              <w:top w:val="single" w:sz="8" w:space="0" w:color="auto"/>
              <w:left w:val="single" w:sz="8" w:space="0" w:color="auto"/>
              <w:bottom w:val="single" w:sz="8" w:space="0" w:color="auto"/>
              <w:right w:val="single" w:sz="8" w:space="0" w:color="000000"/>
            </w:tcBorders>
            <w:vAlign w:val="center"/>
            <w:hideMark/>
          </w:tcPr>
          <w:p w14:paraId="71560AC5" w14:textId="77777777" w:rsidR="00C732AF" w:rsidRPr="0011666B" w:rsidRDefault="00C732AF" w:rsidP="00F666C0">
            <w:pPr>
              <w:widowControl/>
              <w:jc w:val="left"/>
              <w:rPr>
                <w:rFonts w:ascii="仿宋" w:eastAsia="仿宋" w:hAnsi="仿宋" w:cs="宋体"/>
                <w:color w:val="000000"/>
                <w:kern w:val="0"/>
                <w:sz w:val="24"/>
              </w:rPr>
            </w:pPr>
          </w:p>
        </w:tc>
        <w:tc>
          <w:tcPr>
            <w:tcW w:w="236" w:type="dxa"/>
            <w:tcBorders>
              <w:top w:val="nil"/>
              <w:left w:val="nil"/>
              <w:bottom w:val="nil"/>
              <w:right w:val="nil"/>
            </w:tcBorders>
            <w:shd w:val="clear" w:color="auto" w:fill="auto"/>
            <w:noWrap/>
            <w:vAlign w:val="center"/>
            <w:hideMark/>
          </w:tcPr>
          <w:p w14:paraId="0CE80BF9" w14:textId="77777777" w:rsidR="00C732AF" w:rsidRPr="0011666B" w:rsidRDefault="00C732AF" w:rsidP="00F666C0">
            <w:pPr>
              <w:widowControl/>
              <w:jc w:val="left"/>
              <w:rPr>
                <w:rFonts w:eastAsia="Times New Roman"/>
                <w:kern w:val="0"/>
                <w:sz w:val="20"/>
                <w:szCs w:val="20"/>
              </w:rPr>
            </w:pPr>
          </w:p>
        </w:tc>
      </w:tr>
      <w:tr w:rsidR="00813A9B" w:rsidRPr="0011666B" w14:paraId="04C46A2F" w14:textId="77777777" w:rsidTr="00C26EC6">
        <w:trPr>
          <w:trHeight w:val="790"/>
          <w:jc w:val="center"/>
        </w:trPr>
        <w:tc>
          <w:tcPr>
            <w:tcW w:w="2860" w:type="dxa"/>
            <w:gridSpan w:val="2"/>
            <w:tcBorders>
              <w:top w:val="single" w:sz="8" w:space="0" w:color="auto"/>
              <w:left w:val="single" w:sz="8" w:space="0" w:color="auto"/>
              <w:bottom w:val="single" w:sz="8" w:space="0" w:color="auto"/>
              <w:right w:val="single" w:sz="8" w:space="0" w:color="000000"/>
            </w:tcBorders>
            <w:vAlign w:val="center"/>
          </w:tcPr>
          <w:p w14:paraId="239E4FE2" w14:textId="4A730114" w:rsidR="00813A9B" w:rsidRPr="0011666B" w:rsidRDefault="00A0119B" w:rsidP="00F666C0">
            <w:pPr>
              <w:widowControl/>
              <w:jc w:val="left"/>
              <w:rPr>
                <w:rFonts w:ascii="仿宋" w:eastAsia="仿宋" w:hAnsi="仿宋" w:cs="宋体"/>
                <w:color w:val="000000"/>
                <w:kern w:val="0"/>
                <w:sz w:val="24"/>
              </w:rPr>
            </w:pPr>
            <w:r w:rsidRPr="0011666B">
              <w:rPr>
                <w:rFonts w:ascii="仿宋" w:eastAsia="仿宋" w:hAnsi="仿宋" w:cs="宋体" w:hint="eastAsia"/>
                <w:color w:val="000000"/>
                <w:kern w:val="0"/>
                <w:sz w:val="24"/>
              </w:rPr>
              <w:t>专利</w:t>
            </w:r>
            <w:r w:rsidR="00813A9B" w:rsidRPr="0011666B">
              <w:rPr>
                <w:rFonts w:ascii="仿宋" w:eastAsia="仿宋" w:hAnsi="仿宋" w:cs="宋体" w:hint="eastAsia"/>
                <w:color w:val="000000"/>
                <w:kern w:val="0"/>
                <w:sz w:val="24"/>
              </w:rPr>
              <w:t>开放许可意愿</w:t>
            </w:r>
          </w:p>
        </w:tc>
        <w:tc>
          <w:tcPr>
            <w:tcW w:w="5740" w:type="dxa"/>
            <w:tcBorders>
              <w:top w:val="single" w:sz="8" w:space="0" w:color="auto"/>
              <w:left w:val="single" w:sz="8" w:space="0" w:color="auto"/>
              <w:bottom w:val="single" w:sz="8" w:space="0" w:color="auto"/>
              <w:right w:val="single" w:sz="8" w:space="0" w:color="000000"/>
            </w:tcBorders>
            <w:vAlign w:val="center"/>
          </w:tcPr>
          <w:p w14:paraId="0B6B5703" w14:textId="3CAE1B69" w:rsidR="00813A9B" w:rsidRPr="0011666B" w:rsidRDefault="00813A9B" w:rsidP="00F666C0">
            <w:pPr>
              <w:widowControl/>
              <w:jc w:val="left"/>
              <w:rPr>
                <w:rFonts w:ascii="仿宋" w:eastAsia="仿宋" w:hAnsi="仿宋" w:cs="宋体"/>
                <w:color w:val="000000"/>
                <w:kern w:val="0"/>
                <w:sz w:val="24"/>
              </w:rPr>
            </w:pPr>
            <w:r w:rsidRPr="0011666B">
              <w:rPr>
                <w:rFonts w:ascii="Segoe UI Symbol" w:eastAsia="仿宋" w:hAnsi="Segoe UI Symbol" w:cs="宋体"/>
                <w:color w:val="000000"/>
                <w:kern w:val="0"/>
                <w:sz w:val="24"/>
              </w:rPr>
              <w:t>☐</w:t>
            </w:r>
            <w:r w:rsidRPr="0011666B">
              <w:rPr>
                <w:rFonts w:ascii="Segoe UI Symbol" w:eastAsia="仿宋" w:hAnsi="Segoe UI Symbol" w:cs="宋体" w:hint="eastAsia"/>
                <w:color w:val="000000"/>
                <w:kern w:val="0"/>
                <w:sz w:val="24"/>
              </w:rPr>
              <w:t>愿意</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r w:rsidRPr="0011666B">
              <w:rPr>
                <w:rFonts w:ascii="Segoe UI Symbol" w:eastAsia="仿宋" w:hAnsi="Segoe UI Symbol" w:cs="宋体" w:hint="eastAsia"/>
                <w:color w:val="000000"/>
                <w:kern w:val="0"/>
                <w:sz w:val="24"/>
              </w:rPr>
              <w:t>暂不考虑</w:t>
            </w:r>
          </w:p>
        </w:tc>
        <w:tc>
          <w:tcPr>
            <w:tcW w:w="236" w:type="dxa"/>
            <w:tcBorders>
              <w:top w:val="nil"/>
              <w:left w:val="nil"/>
              <w:bottom w:val="nil"/>
              <w:right w:val="nil"/>
            </w:tcBorders>
            <w:shd w:val="clear" w:color="auto" w:fill="auto"/>
            <w:noWrap/>
            <w:vAlign w:val="center"/>
          </w:tcPr>
          <w:p w14:paraId="2FF5D3A0" w14:textId="77777777" w:rsidR="00813A9B" w:rsidRPr="0011666B" w:rsidRDefault="00813A9B" w:rsidP="00F666C0">
            <w:pPr>
              <w:widowControl/>
              <w:jc w:val="left"/>
              <w:rPr>
                <w:rFonts w:eastAsia="Times New Roman"/>
                <w:kern w:val="0"/>
                <w:sz w:val="20"/>
                <w:szCs w:val="20"/>
              </w:rPr>
            </w:pPr>
          </w:p>
        </w:tc>
      </w:tr>
      <w:tr w:rsidR="00794D5D" w:rsidRPr="0011666B" w14:paraId="071E497D" w14:textId="77777777" w:rsidTr="00F666C0">
        <w:trPr>
          <w:trHeight w:val="790"/>
          <w:jc w:val="center"/>
        </w:trPr>
        <w:tc>
          <w:tcPr>
            <w:tcW w:w="2860" w:type="dxa"/>
            <w:gridSpan w:val="2"/>
            <w:tcBorders>
              <w:top w:val="single" w:sz="8" w:space="0" w:color="auto"/>
              <w:left w:val="single" w:sz="8" w:space="0" w:color="auto"/>
              <w:bottom w:val="single" w:sz="8" w:space="0" w:color="000000"/>
              <w:right w:val="single" w:sz="8" w:space="0" w:color="000000"/>
            </w:tcBorders>
            <w:vAlign w:val="center"/>
          </w:tcPr>
          <w:p w14:paraId="2770944A" w14:textId="097AF900" w:rsidR="00794D5D" w:rsidRPr="0011666B" w:rsidRDefault="00794D5D" w:rsidP="00794D5D">
            <w:pPr>
              <w:widowControl/>
              <w:jc w:val="left"/>
              <w:rPr>
                <w:rFonts w:ascii="仿宋" w:eastAsia="仿宋" w:hAnsi="仿宋" w:cs="宋体"/>
                <w:color w:val="000000"/>
                <w:kern w:val="0"/>
                <w:sz w:val="24"/>
              </w:rPr>
            </w:pPr>
            <w:r w:rsidRPr="0011666B">
              <w:rPr>
                <w:rFonts w:ascii="仿宋" w:eastAsia="仿宋" w:hAnsi="仿宋" w:cs="宋体" w:hint="eastAsia"/>
                <w:color w:val="000000"/>
                <w:kern w:val="0"/>
                <w:sz w:val="24"/>
              </w:rPr>
              <w:t>项目路演</w:t>
            </w:r>
            <w:r w:rsidR="0049587A" w:rsidRPr="0011666B">
              <w:rPr>
                <w:rFonts w:ascii="仿宋" w:eastAsia="仿宋" w:hAnsi="仿宋" w:cs="宋体" w:hint="eastAsia"/>
                <w:color w:val="000000"/>
                <w:kern w:val="0"/>
                <w:sz w:val="24"/>
              </w:rPr>
              <w:t>及</w:t>
            </w:r>
            <w:r w:rsidRPr="0011666B">
              <w:rPr>
                <w:rFonts w:ascii="仿宋" w:eastAsia="仿宋" w:hAnsi="仿宋" w:cs="宋体" w:hint="eastAsia"/>
                <w:color w:val="000000"/>
                <w:kern w:val="0"/>
                <w:sz w:val="24"/>
              </w:rPr>
              <w:t>投融资意愿</w:t>
            </w:r>
          </w:p>
        </w:tc>
        <w:tc>
          <w:tcPr>
            <w:tcW w:w="5740" w:type="dxa"/>
            <w:tcBorders>
              <w:top w:val="single" w:sz="8" w:space="0" w:color="auto"/>
              <w:left w:val="single" w:sz="8" w:space="0" w:color="auto"/>
              <w:bottom w:val="single" w:sz="8" w:space="0" w:color="000000"/>
              <w:right w:val="single" w:sz="8" w:space="0" w:color="000000"/>
            </w:tcBorders>
            <w:vAlign w:val="center"/>
          </w:tcPr>
          <w:p w14:paraId="24F5AC42" w14:textId="236003F1" w:rsidR="00794D5D" w:rsidRPr="0011666B" w:rsidRDefault="00794D5D" w:rsidP="00794D5D">
            <w:pPr>
              <w:widowControl/>
              <w:jc w:val="left"/>
              <w:rPr>
                <w:rFonts w:ascii="Segoe UI Symbol" w:eastAsia="仿宋" w:hAnsi="Segoe UI Symbol" w:cs="宋体"/>
                <w:color w:val="000000"/>
                <w:kern w:val="0"/>
                <w:sz w:val="24"/>
              </w:rPr>
            </w:pPr>
            <w:r w:rsidRPr="0011666B">
              <w:rPr>
                <w:rFonts w:ascii="Segoe UI Symbol" w:eastAsia="仿宋" w:hAnsi="Segoe UI Symbol" w:cs="宋体"/>
                <w:color w:val="000000"/>
                <w:kern w:val="0"/>
                <w:sz w:val="24"/>
              </w:rPr>
              <w:t>☐</w:t>
            </w:r>
            <w:r w:rsidRPr="0011666B">
              <w:rPr>
                <w:rFonts w:ascii="Segoe UI Symbol" w:eastAsia="仿宋" w:hAnsi="Segoe UI Symbol" w:cs="宋体" w:hint="eastAsia"/>
                <w:color w:val="000000"/>
                <w:kern w:val="0"/>
                <w:sz w:val="24"/>
              </w:rPr>
              <w:t>愿意</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r w:rsidRPr="0011666B">
              <w:rPr>
                <w:rFonts w:ascii="Segoe UI Symbol" w:eastAsia="仿宋" w:hAnsi="Segoe UI Symbol" w:cs="宋体" w:hint="eastAsia"/>
                <w:color w:val="000000"/>
                <w:kern w:val="0"/>
                <w:sz w:val="24"/>
              </w:rPr>
              <w:t>暂不考虑</w:t>
            </w:r>
          </w:p>
        </w:tc>
        <w:tc>
          <w:tcPr>
            <w:tcW w:w="236" w:type="dxa"/>
            <w:tcBorders>
              <w:top w:val="nil"/>
              <w:left w:val="nil"/>
              <w:bottom w:val="nil"/>
              <w:right w:val="nil"/>
            </w:tcBorders>
            <w:shd w:val="clear" w:color="auto" w:fill="auto"/>
            <w:noWrap/>
            <w:vAlign w:val="center"/>
          </w:tcPr>
          <w:p w14:paraId="7FDE1D7D" w14:textId="77777777" w:rsidR="00794D5D" w:rsidRPr="0011666B" w:rsidRDefault="00794D5D" w:rsidP="00794D5D">
            <w:pPr>
              <w:widowControl/>
              <w:jc w:val="left"/>
              <w:rPr>
                <w:rFonts w:eastAsia="Times New Roman"/>
                <w:kern w:val="0"/>
                <w:sz w:val="20"/>
                <w:szCs w:val="20"/>
              </w:rPr>
            </w:pPr>
          </w:p>
        </w:tc>
      </w:tr>
      <w:tr w:rsidR="00794D5D" w:rsidRPr="0011666B" w14:paraId="3C696F6F" w14:textId="77777777" w:rsidTr="00794D5D">
        <w:trPr>
          <w:trHeight w:val="790"/>
          <w:jc w:val="center"/>
        </w:trPr>
        <w:tc>
          <w:tcPr>
            <w:tcW w:w="2860" w:type="dxa"/>
            <w:gridSpan w:val="2"/>
            <w:tcBorders>
              <w:top w:val="single" w:sz="8" w:space="0" w:color="auto"/>
              <w:left w:val="single" w:sz="8" w:space="0" w:color="auto"/>
              <w:bottom w:val="single" w:sz="8" w:space="0" w:color="auto"/>
              <w:right w:val="single" w:sz="8" w:space="0" w:color="000000"/>
            </w:tcBorders>
            <w:vAlign w:val="center"/>
          </w:tcPr>
          <w:p w14:paraId="699E4B10" w14:textId="73B59A28" w:rsidR="00794D5D" w:rsidRPr="0011666B" w:rsidRDefault="00794D5D" w:rsidP="00794D5D">
            <w:pPr>
              <w:widowControl/>
              <w:jc w:val="left"/>
              <w:rPr>
                <w:rFonts w:ascii="仿宋" w:eastAsia="仿宋" w:hAnsi="仿宋" w:cs="宋体"/>
                <w:color w:val="000000"/>
                <w:kern w:val="0"/>
                <w:sz w:val="24"/>
              </w:rPr>
            </w:pPr>
            <w:r w:rsidRPr="0011666B">
              <w:rPr>
                <w:rFonts w:ascii="仿宋" w:eastAsia="仿宋" w:hAnsi="仿宋" w:cs="宋体" w:hint="eastAsia"/>
                <w:color w:val="000000"/>
                <w:kern w:val="0"/>
                <w:sz w:val="24"/>
              </w:rPr>
              <w:t>技术转化及交易意愿</w:t>
            </w:r>
          </w:p>
        </w:tc>
        <w:tc>
          <w:tcPr>
            <w:tcW w:w="5740" w:type="dxa"/>
            <w:tcBorders>
              <w:top w:val="single" w:sz="8" w:space="0" w:color="auto"/>
              <w:left w:val="single" w:sz="8" w:space="0" w:color="auto"/>
              <w:bottom w:val="single" w:sz="8" w:space="0" w:color="auto"/>
              <w:right w:val="single" w:sz="8" w:space="0" w:color="000000"/>
            </w:tcBorders>
            <w:vAlign w:val="center"/>
          </w:tcPr>
          <w:p w14:paraId="78B2895D" w14:textId="13000596" w:rsidR="00794D5D" w:rsidRPr="0011666B" w:rsidRDefault="00794D5D" w:rsidP="00794D5D">
            <w:pPr>
              <w:widowControl/>
              <w:jc w:val="left"/>
              <w:rPr>
                <w:rFonts w:ascii="Segoe UI Symbol" w:eastAsia="仿宋" w:hAnsi="Segoe UI Symbol" w:cs="宋体"/>
                <w:color w:val="000000"/>
                <w:kern w:val="0"/>
                <w:sz w:val="24"/>
              </w:rPr>
            </w:pPr>
            <w:r w:rsidRPr="0011666B">
              <w:rPr>
                <w:rFonts w:ascii="Segoe UI Symbol" w:eastAsia="仿宋" w:hAnsi="Segoe UI Symbol" w:cs="宋体"/>
                <w:color w:val="000000"/>
                <w:kern w:val="0"/>
                <w:sz w:val="24"/>
              </w:rPr>
              <w:t>☐</w:t>
            </w:r>
            <w:r w:rsidRPr="0011666B">
              <w:rPr>
                <w:rFonts w:ascii="Segoe UI Symbol" w:eastAsia="仿宋" w:hAnsi="Segoe UI Symbol" w:cs="宋体" w:hint="eastAsia"/>
                <w:color w:val="000000"/>
                <w:kern w:val="0"/>
                <w:sz w:val="24"/>
              </w:rPr>
              <w:t>愿意</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r w:rsidRPr="0011666B">
              <w:rPr>
                <w:rFonts w:ascii="Segoe UI Symbol" w:eastAsia="仿宋" w:hAnsi="Segoe UI Symbol" w:cs="宋体" w:hint="eastAsia"/>
                <w:color w:val="000000"/>
                <w:kern w:val="0"/>
                <w:sz w:val="24"/>
              </w:rPr>
              <w:t>暂不考虑</w:t>
            </w:r>
          </w:p>
        </w:tc>
        <w:tc>
          <w:tcPr>
            <w:tcW w:w="236" w:type="dxa"/>
            <w:tcBorders>
              <w:top w:val="nil"/>
              <w:left w:val="nil"/>
              <w:bottom w:val="nil"/>
              <w:right w:val="nil"/>
            </w:tcBorders>
            <w:shd w:val="clear" w:color="auto" w:fill="auto"/>
            <w:noWrap/>
            <w:vAlign w:val="center"/>
          </w:tcPr>
          <w:p w14:paraId="744CABD8" w14:textId="77777777" w:rsidR="00794D5D" w:rsidRPr="0011666B" w:rsidRDefault="00794D5D" w:rsidP="00794D5D">
            <w:pPr>
              <w:widowControl/>
              <w:jc w:val="left"/>
              <w:rPr>
                <w:rFonts w:eastAsia="Times New Roman"/>
                <w:kern w:val="0"/>
                <w:sz w:val="20"/>
                <w:szCs w:val="20"/>
              </w:rPr>
            </w:pPr>
          </w:p>
        </w:tc>
      </w:tr>
      <w:tr w:rsidR="00794D5D" w:rsidRPr="0011666B" w14:paraId="7BC1A2A0" w14:textId="77777777" w:rsidTr="00F666C0">
        <w:trPr>
          <w:trHeight w:val="790"/>
          <w:jc w:val="center"/>
        </w:trPr>
        <w:tc>
          <w:tcPr>
            <w:tcW w:w="2860" w:type="dxa"/>
            <w:gridSpan w:val="2"/>
            <w:tcBorders>
              <w:top w:val="single" w:sz="8" w:space="0" w:color="auto"/>
              <w:left w:val="single" w:sz="8" w:space="0" w:color="auto"/>
              <w:bottom w:val="single" w:sz="8" w:space="0" w:color="000000"/>
              <w:right w:val="single" w:sz="8" w:space="0" w:color="000000"/>
            </w:tcBorders>
            <w:vAlign w:val="center"/>
          </w:tcPr>
          <w:p w14:paraId="2512ADF8" w14:textId="3B3E0709" w:rsidR="00794D5D" w:rsidRPr="0011666B" w:rsidRDefault="00794D5D" w:rsidP="00794D5D">
            <w:pPr>
              <w:widowControl/>
              <w:jc w:val="left"/>
              <w:rPr>
                <w:rFonts w:ascii="仿宋" w:eastAsia="仿宋" w:hAnsi="仿宋" w:cs="宋体"/>
                <w:color w:val="000000"/>
                <w:kern w:val="0"/>
                <w:sz w:val="24"/>
              </w:rPr>
            </w:pPr>
            <w:r w:rsidRPr="0011666B">
              <w:rPr>
                <w:rFonts w:ascii="仿宋" w:eastAsia="仿宋" w:hAnsi="仿宋" w:cs="宋体" w:hint="eastAsia"/>
                <w:color w:val="000000"/>
                <w:kern w:val="0"/>
                <w:sz w:val="24"/>
              </w:rPr>
              <w:t>传播意愿（如上技会客厅</w:t>
            </w:r>
            <w:r w:rsidR="00CA4FCB" w:rsidRPr="0011666B">
              <w:rPr>
                <w:rFonts w:ascii="仿宋" w:eastAsia="仿宋" w:hAnsi="仿宋" w:cs="宋体" w:hint="eastAsia"/>
                <w:color w:val="000000"/>
                <w:kern w:val="0"/>
                <w:sz w:val="24"/>
              </w:rPr>
              <w:t>栏目采访</w:t>
            </w:r>
            <w:r w:rsidRPr="0011666B">
              <w:rPr>
                <w:rFonts w:ascii="仿宋" w:eastAsia="仿宋" w:hAnsi="仿宋" w:cs="宋体" w:hint="eastAsia"/>
                <w:color w:val="000000"/>
                <w:kern w:val="0"/>
                <w:sz w:val="24"/>
              </w:rPr>
              <w:t>）</w:t>
            </w:r>
          </w:p>
        </w:tc>
        <w:tc>
          <w:tcPr>
            <w:tcW w:w="5740" w:type="dxa"/>
            <w:tcBorders>
              <w:top w:val="single" w:sz="8" w:space="0" w:color="auto"/>
              <w:left w:val="single" w:sz="8" w:space="0" w:color="auto"/>
              <w:bottom w:val="single" w:sz="8" w:space="0" w:color="000000"/>
              <w:right w:val="single" w:sz="8" w:space="0" w:color="000000"/>
            </w:tcBorders>
            <w:vAlign w:val="center"/>
          </w:tcPr>
          <w:p w14:paraId="58A8CE78" w14:textId="571B4B34" w:rsidR="00794D5D" w:rsidRPr="0011666B" w:rsidRDefault="00794D5D" w:rsidP="00794D5D">
            <w:pPr>
              <w:widowControl/>
              <w:jc w:val="left"/>
              <w:rPr>
                <w:rFonts w:ascii="Segoe UI Symbol" w:eastAsia="仿宋" w:hAnsi="Segoe UI Symbol" w:cs="宋体"/>
                <w:color w:val="000000"/>
                <w:kern w:val="0"/>
                <w:sz w:val="24"/>
              </w:rPr>
            </w:pPr>
            <w:r w:rsidRPr="0011666B">
              <w:rPr>
                <w:rFonts w:ascii="Segoe UI Symbol" w:eastAsia="仿宋" w:hAnsi="Segoe UI Symbol" w:cs="宋体"/>
                <w:color w:val="000000"/>
                <w:kern w:val="0"/>
                <w:sz w:val="24"/>
              </w:rPr>
              <w:t>☐</w:t>
            </w:r>
            <w:r w:rsidRPr="0011666B">
              <w:rPr>
                <w:rFonts w:ascii="Segoe UI Symbol" w:eastAsia="仿宋" w:hAnsi="Segoe UI Symbol" w:cs="宋体" w:hint="eastAsia"/>
                <w:color w:val="000000"/>
                <w:kern w:val="0"/>
                <w:sz w:val="24"/>
              </w:rPr>
              <w:t>愿意</w:t>
            </w:r>
            <w:r w:rsidRPr="0011666B">
              <w:rPr>
                <w:rFonts w:ascii="Segoe UI Symbol" w:eastAsia="仿宋" w:hAnsi="Segoe UI Symbol" w:cs="宋体" w:hint="eastAsia"/>
                <w:color w:val="000000"/>
                <w:kern w:val="0"/>
                <w:sz w:val="24"/>
              </w:rPr>
              <w:t xml:space="preserve"> </w:t>
            </w:r>
            <w:r w:rsidRPr="0011666B">
              <w:rPr>
                <w:rFonts w:ascii="Segoe UI Symbol" w:eastAsia="仿宋" w:hAnsi="Segoe UI Symbol" w:cs="宋体"/>
                <w:color w:val="000000"/>
                <w:kern w:val="0"/>
                <w:sz w:val="24"/>
              </w:rPr>
              <w:t xml:space="preserve">  ☐</w:t>
            </w:r>
            <w:r w:rsidRPr="0011666B">
              <w:rPr>
                <w:rFonts w:ascii="Segoe UI Symbol" w:eastAsia="仿宋" w:hAnsi="Segoe UI Symbol" w:cs="宋体" w:hint="eastAsia"/>
                <w:color w:val="000000"/>
                <w:kern w:val="0"/>
                <w:sz w:val="24"/>
              </w:rPr>
              <w:t>暂不考虑</w:t>
            </w:r>
          </w:p>
        </w:tc>
        <w:tc>
          <w:tcPr>
            <w:tcW w:w="236" w:type="dxa"/>
            <w:tcBorders>
              <w:top w:val="nil"/>
              <w:left w:val="nil"/>
              <w:bottom w:val="nil"/>
              <w:right w:val="nil"/>
            </w:tcBorders>
            <w:shd w:val="clear" w:color="auto" w:fill="auto"/>
            <w:noWrap/>
            <w:vAlign w:val="center"/>
          </w:tcPr>
          <w:p w14:paraId="5F05C774" w14:textId="77777777" w:rsidR="00794D5D" w:rsidRPr="0011666B" w:rsidRDefault="00794D5D" w:rsidP="00794D5D">
            <w:pPr>
              <w:widowControl/>
              <w:jc w:val="left"/>
              <w:rPr>
                <w:rFonts w:eastAsia="Times New Roman"/>
                <w:kern w:val="0"/>
                <w:sz w:val="20"/>
                <w:szCs w:val="20"/>
              </w:rPr>
            </w:pPr>
          </w:p>
        </w:tc>
      </w:tr>
    </w:tbl>
    <w:p w14:paraId="318EAF39" w14:textId="0FEB75EF" w:rsidR="00C732AF" w:rsidRPr="0011666B" w:rsidRDefault="00C732AF" w:rsidP="00C732AF">
      <w:pPr>
        <w:rPr>
          <w:rFonts w:ascii="楷体" w:eastAsia="楷体" w:hAnsi="楷体" w:cs="仿宋_GB2312"/>
          <w:b/>
          <w:bCs/>
          <w:color w:val="000000"/>
          <w:sz w:val="24"/>
        </w:rPr>
      </w:pPr>
      <w:r w:rsidRPr="0011666B">
        <w:rPr>
          <w:rFonts w:ascii="楷体" w:eastAsia="楷体" w:hAnsi="楷体" w:cs="黑体" w:hint="eastAsia"/>
          <w:b/>
          <w:bCs/>
          <w:color w:val="000000"/>
          <w:sz w:val="30"/>
          <w:szCs w:val="30"/>
        </w:rPr>
        <w:t>二、参赛项目/专利（包）基本情况</w:t>
      </w:r>
      <w:r w:rsidR="007A31E0" w:rsidRPr="0011666B">
        <w:rPr>
          <w:rFonts w:ascii="楷体" w:eastAsia="楷体" w:hAnsi="楷体" w:cs="黑体" w:hint="eastAsia"/>
          <w:b/>
          <w:bCs/>
          <w:color w:val="000000"/>
          <w:sz w:val="24"/>
        </w:rPr>
        <w:t>（如有以下信息的BP，可直接上传BP，不需要填写此表）</w:t>
      </w:r>
    </w:p>
    <w:tbl>
      <w:tblPr>
        <w:tblW w:w="9366" w:type="dxa"/>
        <w:jc w:val="center"/>
        <w:tblLayout w:type="fixed"/>
        <w:tblLook w:val="0000" w:firstRow="0" w:lastRow="0" w:firstColumn="0" w:lastColumn="0" w:noHBand="0" w:noVBand="0"/>
      </w:tblPr>
      <w:tblGrid>
        <w:gridCol w:w="9366"/>
      </w:tblGrid>
      <w:tr w:rsidR="00C732AF" w:rsidRPr="0011666B" w14:paraId="0AAE5F6F" w14:textId="77777777" w:rsidTr="00F666C0">
        <w:trPr>
          <w:trHeight w:val="8443"/>
          <w:jc w:val="center"/>
        </w:trPr>
        <w:tc>
          <w:tcPr>
            <w:tcW w:w="9366" w:type="dxa"/>
            <w:tcBorders>
              <w:top w:val="single" w:sz="4" w:space="0" w:color="auto"/>
              <w:left w:val="single" w:sz="4" w:space="0" w:color="auto"/>
              <w:bottom w:val="single" w:sz="4" w:space="0" w:color="auto"/>
              <w:right w:val="single" w:sz="4" w:space="0" w:color="auto"/>
            </w:tcBorders>
          </w:tcPr>
          <w:p w14:paraId="49E4EBA2" w14:textId="15BD89BE" w:rsidR="00C732AF" w:rsidRPr="0011666B" w:rsidRDefault="00C732AF" w:rsidP="00F666C0">
            <w:pPr>
              <w:spacing w:beforeLines="50" w:before="156" w:line="400" w:lineRule="exact"/>
              <w:rPr>
                <w:rFonts w:ascii="楷体" w:eastAsia="楷体" w:hAnsi="楷体" w:cs="宋体"/>
                <w:b/>
                <w:bCs/>
                <w:color w:val="000000"/>
                <w:sz w:val="24"/>
              </w:rPr>
            </w:pPr>
            <w:r w:rsidRPr="0011666B">
              <w:rPr>
                <w:rFonts w:ascii="楷体" w:eastAsia="楷体" w:hAnsi="楷体" w:cs="宋体" w:hint="eastAsia"/>
                <w:b/>
                <w:bCs/>
                <w:color w:val="000000"/>
                <w:sz w:val="24"/>
              </w:rPr>
              <w:t>（一）</w:t>
            </w:r>
            <w:r w:rsidR="00C4092F" w:rsidRPr="0011666B">
              <w:rPr>
                <w:rFonts w:ascii="楷体" w:eastAsia="楷体" w:hAnsi="楷体" w:cs="宋体" w:hint="eastAsia"/>
                <w:b/>
                <w:bCs/>
                <w:color w:val="000000"/>
                <w:sz w:val="24"/>
              </w:rPr>
              <w:t>参赛项目/专利（包）基本情况</w:t>
            </w:r>
            <w:r w:rsidRPr="0011666B">
              <w:rPr>
                <w:rFonts w:ascii="楷体" w:eastAsia="楷体" w:hAnsi="楷体" w:cs="宋体" w:hint="eastAsia"/>
                <w:b/>
                <w:bCs/>
                <w:color w:val="000000"/>
                <w:sz w:val="24"/>
              </w:rPr>
              <w:t>：</w:t>
            </w:r>
          </w:p>
          <w:p w14:paraId="5515812E" w14:textId="7D2327D7" w:rsidR="00C732AF" w:rsidRPr="0011666B" w:rsidRDefault="00C4092F" w:rsidP="00F666C0">
            <w:pPr>
              <w:spacing w:line="400" w:lineRule="exact"/>
              <w:rPr>
                <w:rFonts w:ascii="楷体" w:eastAsia="楷体" w:hAnsi="楷体" w:cs="宋体"/>
                <w:color w:val="808080" w:themeColor="background1" w:themeShade="80"/>
                <w:sz w:val="24"/>
              </w:rPr>
            </w:pPr>
            <w:r w:rsidRPr="0011666B">
              <w:rPr>
                <w:rFonts w:ascii="楷体" w:eastAsia="楷体" w:hAnsi="楷体" w:cs="宋体" w:hint="eastAsia"/>
                <w:color w:val="808080" w:themeColor="background1" w:themeShade="80"/>
                <w:sz w:val="24"/>
              </w:rPr>
              <w:t>专利（专利组合/项目）情况简介：请列出参赛项目专利清单信息，并介绍核心专利（专利组合/项目，不超过3项）的基本情况。</w:t>
            </w:r>
          </w:p>
          <w:p w14:paraId="3509A13F" w14:textId="77777777" w:rsidR="00C732AF" w:rsidRPr="0011666B" w:rsidRDefault="00C732AF" w:rsidP="00F666C0">
            <w:pPr>
              <w:spacing w:line="400" w:lineRule="exact"/>
              <w:rPr>
                <w:rFonts w:ascii="楷体" w:eastAsia="楷体" w:hAnsi="楷体" w:cs="宋体"/>
                <w:b/>
                <w:bCs/>
                <w:color w:val="000000"/>
                <w:sz w:val="24"/>
              </w:rPr>
            </w:pPr>
          </w:p>
          <w:p w14:paraId="4D7BB811" w14:textId="77777777" w:rsidR="00C732AF" w:rsidRPr="0011666B" w:rsidRDefault="00C732AF" w:rsidP="00F666C0">
            <w:pPr>
              <w:spacing w:line="400" w:lineRule="exact"/>
              <w:rPr>
                <w:rFonts w:ascii="楷体" w:eastAsia="楷体" w:hAnsi="楷体" w:cs="宋体"/>
                <w:b/>
                <w:bCs/>
                <w:color w:val="000000"/>
                <w:sz w:val="24"/>
              </w:rPr>
            </w:pPr>
          </w:p>
          <w:p w14:paraId="1E513746" w14:textId="77777777" w:rsidR="00C732AF" w:rsidRPr="0011666B" w:rsidRDefault="00C732AF" w:rsidP="00F666C0">
            <w:pPr>
              <w:spacing w:line="400" w:lineRule="exact"/>
              <w:rPr>
                <w:rFonts w:ascii="楷体" w:eastAsia="楷体" w:hAnsi="楷体" w:cs="宋体"/>
                <w:b/>
                <w:bCs/>
                <w:color w:val="000000"/>
                <w:sz w:val="24"/>
              </w:rPr>
            </w:pPr>
          </w:p>
          <w:p w14:paraId="2CC23CC4" w14:textId="77777777" w:rsidR="00C732AF" w:rsidRPr="0011666B" w:rsidRDefault="00C732AF" w:rsidP="00F666C0">
            <w:pPr>
              <w:spacing w:beforeLines="50" w:before="156" w:line="400" w:lineRule="exact"/>
              <w:rPr>
                <w:rFonts w:ascii="楷体" w:eastAsia="楷体" w:hAnsi="楷体" w:cs="宋体"/>
                <w:b/>
                <w:bCs/>
                <w:sz w:val="24"/>
              </w:rPr>
            </w:pPr>
            <w:r w:rsidRPr="0011666B">
              <w:rPr>
                <w:rFonts w:ascii="楷体" w:eastAsia="楷体" w:hAnsi="楷体" w:cs="宋体" w:hint="eastAsia"/>
                <w:b/>
                <w:bCs/>
                <w:sz w:val="24"/>
              </w:rPr>
              <w:t>（二）技术情况简介：</w:t>
            </w:r>
          </w:p>
          <w:p w14:paraId="26F881A7" w14:textId="65B1FBD2" w:rsidR="00CB049D" w:rsidRPr="0011666B" w:rsidRDefault="00C4092F" w:rsidP="00F666C0">
            <w:pPr>
              <w:spacing w:line="400" w:lineRule="exact"/>
              <w:rPr>
                <w:rFonts w:ascii="楷体" w:eastAsia="楷体" w:hAnsi="楷体" w:cs="宋体"/>
                <w:color w:val="808080" w:themeColor="background1" w:themeShade="80"/>
                <w:sz w:val="24"/>
              </w:rPr>
            </w:pPr>
            <w:r w:rsidRPr="0011666B">
              <w:rPr>
                <w:rFonts w:ascii="楷体" w:eastAsia="楷体" w:hAnsi="楷体" w:cs="宋体" w:hint="eastAsia"/>
                <w:color w:val="808080" w:themeColor="background1" w:themeShade="80"/>
                <w:sz w:val="24"/>
              </w:rPr>
              <w:t>简要介绍技术情况并简要说明在同类技术中的优势。</w:t>
            </w:r>
          </w:p>
          <w:p w14:paraId="63C27553" w14:textId="77777777" w:rsidR="00CB049D" w:rsidRPr="0011666B" w:rsidRDefault="00CB049D" w:rsidP="00F666C0">
            <w:pPr>
              <w:spacing w:line="400" w:lineRule="exact"/>
              <w:rPr>
                <w:rFonts w:ascii="楷体" w:eastAsia="楷体" w:hAnsi="楷体" w:cs="宋体"/>
                <w:b/>
                <w:bCs/>
                <w:sz w:val="24"/>
              </w:rPr>
            </w:pPr>
          </w:p>
          <w:p w14:paraId="63CE5DDD" w14:textId="77777777" w:rsidR="00CB049D" w:rsidRPr="0011666B" w:rsidRDefault="00CB049D" w:rsidP="00F666C0">
            <w:pPr>
              <w:spacing w:line="400" w:lineRule="exact"/>
              <w:rPr>
                <w:rFonts w:ascii="楷体" w:eastAsia="楷体" w:hAnsi="楷体" w:cs="宋体"/>
                <w:b/>
                <w:bCs/>
                <w:sz w:val="24"/>
              </w:rPr>
            </w:pPr>
          </w:p>
          <w:p w14:paraId="6DAB5C17" w14:textId="77777777" w:rsidR="00CB049D" w:rsidRPr="0011666B" w:rsidRDefault="00CB049D" w:rsidP="00F666C0">
            <w:pPr>
              <w:spacing w:line="400" w:lineRule="exact"/>
              <w:rPr>
                <w:rFonts w:ascii="楷体" w:eastAsia="楷体" w:hAnsi="楷体" w:cs="宋体"/>
                <w:b/>
                <w:bCs/>
                <w:sz w:val="24"/>
              </w:rPr>
            </w:pPr>
          </w:p>
          <w:p w14:paraId="1F9692B4" w14:textId="77777777" w:rsidR="00CB049D" w:rsidRPr="0011666B" w:rsidRDefault="00CB049D" w:rsidP="00F666C0">
            <w:pPr>
              <w:spacing w:line="400" w:lineRule="exact"/>
              <w:rPr>
                <w:rFonts w:ascii="楷体" w:eastAsia="楷体" w:hAnsi="楷体" w:cs="宋体"/>
                <w:b/>
                <w:bCs/>
                <w:sz w:val="24"/>
              </w:rPr>
            </w:pPr>
          </w:p>
          <w:p w14:paraId="444FAFB9" w14:textId="77777777" w:rsidR="00CB049D" w:rsidRPr="0011666B" w:rsidRDefault="00CB049D" w:rsidP="00F666C0">
            <w:pPr>
              <w:spacing w:line="400" w:lineRule="exact"/>
              <w:rPr>
                <w:rFonts w:ascii="楷体" w:eastAsia="楷体" w:hAnsi="楷体" w:cs="宋体"/>
                <w:b/>
                <w:bCs/>
                <w:sz w:val="24"/>
              </w:rPr>
            </w:pPr>
          </w:p>
          <w:p w14:paraId="1408D9EA" w14:textId="348EF936" w:rsidR="00CB049D" w:rsidRPr="0011666B" w:rsidRDefault="00CB049D" w:rsidP="00F666C0">
            <w:pPr>
              <w:spacing w:line="400" w:lineRule="exact"/>
              <w:rPr>
                <w:rFonts w:ascii="楷体" w:eastAsia="楷体" w:hAnsi="楷体" w:cs="宋体"/>
                <w:b/>
                <w:bCs/>
                <w:sz w:val="24"/>
              </w:rPr>
            </w:pPr>
            <w:r w:rsidRPr="0011666B">
              <w:rPr>
                <w:rFonts w:ascii="楷体" w:eastAsia="楷体" w:hAnsi="楷体" w:cs="宋体" w:hint="eastAsia"/>
                <w:b/>
                <w:bCs/>
                <w:sz w:val="24"/>
              </w:rPr>
              <w:t>（三）</w:t>
            </w:r>
            <w:r w:rsidR="00C4092F" w:rsidRPr="0011666B">
              <w:rPr>
                <w:rFonts w:ascii="楷体" w:eastAsia="楷体" w:hAnsi="楷体" w:cs="宋体" w:hint="eastAsia"/>
                <w:b/>
                <w:bCs/>
                <w:sz w:val="24"/>
              </w:rPr>
              <w:t>项目技术带头人/核心团队介绍：</w:t>
            </w:r>
          </w:p>
          <w:p w14:paraId="32A1F7DB" w14:textId="6BFB6B2D" w:rsidR="00CB049D" w:rsidRPr="0011666B" w:rsidRDefault="00C4092F" w:rsidP="00F666C0">
            <w:pPr>
              <w:spacing w:line="400" w:lineRule="exact"/>
              <w:rPr>
                <w:rFonts w:ascii="楷体" w:eastAsia="楷体" w:hAnsi="楷体" w:cs="宋体"/>
                <w:b/>
                <w:bCs/>
              </w:rPr>
            </w:pPr>
            <w:r w:rsidRPr="0011666B">
              <w:rPr>
                <w:rFonts w:ascii="楷体" w:eastAsia="楷体" w:hAnsi="楷体" w:cs="宋体" w:hint="eastAsia"/>
                <w:color w:val="808080" w:themeColor="background1" w:themeShade="80"/>
                <w:sz w:val="24"/>
              </w:rPr>
              <w:t>简要介绍项目技术带头人/核心团队成员情况。</w:t>
            </w:r>
          </w:p>
        </w:tc>
      </w:tr>
    </w:tbl>
    <w:p w14:paraId="5E8FD4C1" w14:textId="77777777" w:rsidR="00C732AF" w:rsidRPr="0011666B" w:rsidRDefault="00C732AF" w:rsidP="00C732AF">
      <w:pPr>
        <w:spacing w:line="0" w:lineRule="atLeast"/>
        <w:rPr>
          <w:rFonts w:ascii="楷体" w:eastAsia="楷体" w:hAnsi="楷体" w:cs="宋体"/>
          <w:b/>
          <w:bCs/>
        </w:rPr>
      </w:pPr>
      <w:r w:rsidRPr="0011666B">
        <w:rPr>
          <w:rFonts w:ascii="楷体" w:eastAsia="楷体" w:hAnsi="楷体" w:cs="宋体" w:hint="eastAsia"/>
          <w:color w:val="000000"/>
        </w:rPr>
        <w:t xml:space="preserve"> </w:t>
      </w:r>
    </w:p>
    <w:p w14:paraId="4EE1C921" w14:textId="6BECBE7B" w:rsidR="00C732AF" w:rsidRPr="0011666B" w:rsidRDefault="00C732AF" w:rsidP="00C732AF">
      <w:pPr>
        <w:jc w:val="left"/>
        <w:rPr>
          <w:rFonts w:ascii="楷体" w:eastAsia="楷体" w:hAnsi="楷体" w:cs="黑体"/>
          <w:b/>
          <w:bCs/>
          <w:color w:val="000000"/>
          <w:sz w:val="30"/>
          <w:szCs w:val="30"/>
        </w:rPr>
      </w:pPr>
      <w:r w:rsidRPr="0011666B">
        <w:rPr>
          <w:rFonts w:ascii="楷体" w:eastAsia="楷体" w:hAnsi="楷体" w:cs="黑体" w:hint="eastAsia"/>
          <w:b/>
          <w:bCs/>
          <w:color w:val="000000"/>
          <w:sz w:val="30"/>
          <w:szCs w:val="30"/>
        </w:rPr>
        <w:t>三、</w:t>
      </w:r>
      <w:r w:rsidR="00C4092F" w:rsidRPr="0011666B">
        <w:rPr>
          <w:rFonts w:ascii="楷体" w:eastAsia="楷体" w:hAnsi="楷体" w:cs="黑体" w:hint="eastAsia"/>
          <w:b/>
          <w:bCs/>
          <w:color w:val="000000"/>
          <w:sz w:val="30"/>
          <w:szCs w:val="30"/>
        </w:rPr>
        <w:t>专利转化和布局情况/专利技术成果转化计划</w:t>
      </w:r>
    </w:p>
    <w:tbl>
      <w:tblPr>
        <w:tblW w:w="9263" w:type="dxa"/>
        <w:jc w:val="center"/>
        <w:tblLayout w:type="fixed"/>
        <w:tblLook w:val="0000" w:firstRow="0" w:lastRow="0" w:firstColumn="0" w:lastColumn="0" w:noHBand="0" w:noVBand="0"/>
      </w:tblPr>
      <w:tblGrid>
        <w:gridCol w:w="9263"/>
      </w:tblGrid>
      <w:tr w:rsidR="00C732AF" w:rsidRPr="0011666B" w14:paraId="541B9C44" w14:textId="77777777" w:rsidTr="00F666C0">
        <w:trPr>
          <w:trHeight w:val="5673"/>
          <w:jc w:val="center"/>
        </w:trPr>
        <w:tc>
          <w:tcPr>
            <w:tcW w:w="9263" w:type="dxa"/>
            <w:tcBorders>
              <w:top w:val="single" w:sz="4" w:space="0" w:color="auto"/>
              <w:left w:val="single" w:sz="4" w:space="0" w:color="auto"/>
              <w:bottom w:val="single" w:sz="4" w:space="0" w:color="auto"/>
              <w:right w:val="single" w:sz="4" w:space="0" w:color="auto"/>
            </w:tcBorders>
          </w:tcPr>
          <w:p w14:paraId="661DC555" w14:textId="5A95DFAE" w:rsidR="00C4092F" w:rsidRPr="0011666B" w:rsidRDefault="00C4092F" w:rsidP="00F666C0">
            <w:pPr>
              <w:spacing w:line="400" w:lineRule="exact"/>
              <w:rPr>
                <w:rFonts w:ascii="楷体" w:eastAsia="楷体" w:hAnsi="楷体" w:cs="仿宋_GB2312"/>
                <w:b/>
                <w:bCs/>
                <w:color w:val="000000"/>
                <w:sz w:val="24"/>
              </w:rPr>
            </w:pPr>
            <w:r w:rsidRPr="0011666B">
              <w:rPr>
                <w:rFonts w:ascii="楷体" w:eastAsia="楷体" w:hAnsi="楷体" w:cs="仿宋_GB2312" w:hint="eastAsia"/>
                <w:b/>
                <w:bCs/>
                <w:color w:val="000000"/>
                <w:sz w:val="24"/>
              </w:rPr>
              <w:lastRenderedPageBreak/>
              <w:t xml:space="preserve">是否已实施转化：  </w:t>
            </w:r>
            <w:r w:rsidRPr="0011666B">
              <w:rPr>
                <w:rFonts w:ascii="Segoe UI Symbol" w:eastAsia="楷体" w:hAnsi="Segoe UI Symbol" w:cs="Segoe UI Symbol"/>
                <w:b/>
                <w:bCs/>
                <w:color w:val="000000"/>
                <w:sz w:val="24"/>
              </w:rPr>
              <w:t>☐</w:t>
            </w:r>
            <w:r w:rsidRPr="0011666B">
              <w:rPr>
                <w:rFonts w:ascii="楷体" w:eastAsia="楷体" w:hAnsi="楷体" w:cs="仿宋_GB2312" w:hint="eastAsia"/>
                <w:b/>
                <w:bCs/>
                <w:color w:val="000000"/>
                <w:sz w:val="24"/>
              </w:rPr>
              <w:t>已转化</w:t>
            </w:r>
            <w:r w:rsidRPr="0011666B">
              <w:rPr>
                <w:rFonts w:ascii="楷体" w:eastAsia="楷体" w:hAnsi="楷体" w:cs="仿宋_GB2312"/>
                <w:b/>
                <w:bCs/>
                <w:color w:val="000000"/>
                <w:sz w:val="24"/>
              </w:rPr>
              <w:t xml:space="preserve">    </w:t>
            </w:r>
            <w:r w:rsidRPr="0011666B">
              <w:rPr>
                <w:rFonts w:ascii="Segoe UI Symbol" w:eastAsia="楷体" w:hAnsi="Segoe UI Symbol" w:cs="Segoe UI Symbol"/>
                <w:b/>
                <w:bCs/>
                <w:color w:val="000000"/>
                <w:sz w:val="24"/>
              </w:rPr>
              <w:t>☐</w:t>
            </w:r>
            <w:r w:rsidRPr="0011666B">
              <w:rPr>
                <w:rFonts w:ascii="楷体" w:eastAsia="楷体" w:hAnsi="楷体" w:cs="仿宋_GB2312" w:hint="eastAsia"/>
                <w:b/>
                <w:bCs/>
                <w:color w:val="000000"/>
                <w:sz w:val="24"/>
              </w:rPr>
              <w:t>未转化</w:t>
            </w:r>
          </w:p>
          <w:p w14:paraId="64E4345B" w14:textId="77777777" w:rsidR="00C4092F" w:rsidRPr="0011666B" w:rsidRDefault="00C4092F" w:rsidP="00F666C0">
            <w:pPr>
              <w:spacing w:line="400" w:lineRule="exact"/>
              <w:rPr>
                <w:rFonts w:ascii="楷体" w:eastAsia="楷体" w:hAnsi="楷体" w:cs="仿宋_GB2312"/>
                <w:b/>
                <w:bCs/>
                <w:color w:val="000000"/>
                <w:sz w:val="24"/>
              </w:rPr>
            </w:pPr>
          </w:p>
          <w:p w14:paraId="20242FB6" w14:textId="77777777" w:rsidR="00C4092F" w:rsidRPr="0011666B" w:rsidRDefault="00C4092F" w:rsidP="00F666C0">
            <w:pPr>
              <w:spacing w:line="400" w:lineRule="exact"/>
              <w:rPr>
                <w:rFonts w:ascii="楷体" w:eastAsia="楷体" w:hAnsi="楷体" w:cs="仿宋_GB2312"/>
                <w:b/>
                <w:bCs/>
                <w:color w:val="000000"/>
                <w:sz w:val="24"/>
              </w:rPr>
            </w:pPr>
            <w:r w:rsidRPr="0011666B">
              <w:rPr>
                <w:rFonts w:ascii="楷体" w:eastAsia="楷体" w:hAnsi="楷体" w:cs="仿宋_GB2312" w:hint="eastAsia"/>
                <w:b/>
                <w:bCs/>
                <w:color w:val="000000"/>
                <w:sz w:val="24"/>
              </w:rPr>
              <w:t>（一）已实施转化：</w:t>
            </w:r>
          </w:p>
          <w:p w14:paraId="1E306606" w14:textId="272A4A72" w:rsidR="00E92AD4" w:rsidRPr="0011666B" w:rsidRDefault="008868F9" w:rsidP="00F666C0">
            <w:pPr>
              <w:spacing w:line="400" w:lineRule="exact"/>
              <w:rPr>
                <w:rFonts w:ascii="楷体" w:eastAsia="楷体" w:hAnsi="楷体" w:cs="宋体"/>
                <w:color w:val="808080" w:themeColor="background1" w:themeShade="80"/>
                <w:sz w:val="24"/>
              </w:rPr>
            </w:pPr>
            <w:r w:rsidRPr="0011666B">
              <w:rPr>
                <w:rFonts w:ascii="楷体" w:eastAsia="楷体" w:hAnsi="楷体" w:cs="宋体" w:hint="eastAsia"/>
                <w:color w:val="808080" w:themeColor="background1" w:themeShade="80"/>
                <w:sz w:val="24"/>
              </w:rPr>
              <w:t>1、</w:t>
            </w:r>
            <w:r w:rsidR="00C4092F" w:rsidRPr="0011666B">
              <w:rPr>
                <w:rFonts w:ascii="楷体" w:eastAsia="楷体" w:hAnsi="楷体" w:cs="宋体" w:hint="eastAsia"/>
                <w:color w:val="808080" w:themeColor="background1" w:themeShade="80"/>
                <w:sz w:val="24"/>
              </w:rPr>
              <w:t>请说明项目/专利的转化实施情况，以及已产生或预计产生的经济价值。</w:t>
            </w:r>
          </w:p>
          <w:p w14:paraId="09D6581A" w14:textId="32E5CC28" w:rsidR="008868F9" w:rsidRPr="0011666B" w:rsidRDefault="008868F9" w:rsidP="00F666C0">
            <w:pPr>
              <w:spacing w:line="400" w:lineRule="exact"/>
              <w:rPr>
                <w:rFonts w:ascii="楷体" w:eastAsia="楷体" w:hAnsi="楷体" w:cs="宋体"/>
                <w:color w:val="808080" w:themeColor="background1" w:themeShade="80"/>
                <w:sz w:val="24"/>
              </w:rPr>
            </w:pPr>
          </w:p>
          <w:p w14:paraId="34D5E862" w14:textId="0D40C6E1" w:rsidR="008868F9" w:rsidRPr="0011666B" w:rsidRDefault="008868F9" w:rsidP="00F666C0">
            <w:pPr>
              <w:spacing w:line="400" w:lineRule="exact"/>
              <w:rPr>
                <w:rFonts w:ascii="楷体" w:eastAsia="楷体" w:hAnsi="楷体" w:cs="宋体"/>
                <w:color w:val="808080" w:themeColor="background1" w:themeShade="80"/>
                <w:sz w:val="24"/>
              </w:rPr>
            </w:pPr>
          </w:p>
          <w:p w14:paraId="091A5FF6" w14:textId="53E01903" w:rsidR="008868F9" w:rsidRPr="0011666B" w:rsidRDefault="008868F9" w:rsidP="00F666C0">
            <w:pPr>
              <w:spacing w:line="400" w:lineRule="exact"/>
              <w:rPr>
                <w:rFonts w:ascii="楷体" w:eastAsia="楷体" w:hAnsi="楷体" w:cs="宋体"/>
                <w:color w:val="808080" w:themeColor="background1" w:themeShade="80"/>
                <w:sz w:val="24"/>
              </w:rPr>
            </w:pPr>
          </w:p>
          <w:p w14:paraId="572C6E37" w14:textId="77777777" w:rsidR="008868F9" w:rsidRPr="0011666B" w:rsidRDefault="008868F9" w:rsidP="00F666C0">
            <w:pPr>
              <w:spacing w:line="400" w:lineRule="exact"/>
              <w:rPr>
                <w:rFonts w:ascii="楷体" w:eastAsia="楷体" w:hAnsi="楷体" w:cs="宋体"/>
                <w:color w:val="808080" w:themeColor="background1" w:themeShade="80"/>
                <w:sz w:val="24"/>
              </w:rPr>
            </w:pPr>
          </w:p>
          <w:p w14:paraId="09BF403E" w14:textId="56A5D4E9" w:rsidR="008868F9" w:rsidRPr="0011666B" w:rsidRDefault="008868F9" w:rsidP="00F666C0">
            <w:pPr>
              <w:spacing w:line="400" w:lineRule="exact"/>
              <w:rPr>
                <w:rFonts w:ascii="楷体" w:eastAsia="楷体" w:hAnsi="楷体" w:cs="宋体"/>
                <w:color w:val="808080" w:themeColor="background1" w:themeShade="80"/>
                <w:sz w:val="24"/>
              </w:rPr>
            </w:pPr>
            <w:r w:rsidRPr="0011666B">
              <w:rPr>
                <w:rFonts w:ascii="楷体" w:eastAsia="楷体" w:hAnsi="楷体" w:cs="宋体"/>
                <w:color w:val="808080" w:themeColor="background1" w:themeShade="80"/>
                <w:sz w:val="24"/>
              </w:rPr>
              <w:t>2</w:t>
            </w:r>
            <w:r w:rsidRPr="0011666B">
              <w:rPr>
                <w:rFonts w:ascii="楷体" w:eastAsia="楷体" w:hAnsi="楷体" w:cs="宋体" w:hint="eastAsia"/>
                <w:color w:val="808080" w:themeColor="background1" w:themeShade="80"/>
                <w:sz w:val="24"/>
              </w:rPr>
              <w:t>、请说明转化过程中在专利布局和保护上做了哪些工作。</w:t>
            </w:r>
          </w:p>
          <w:p w14:paraId="7E9EB83E" w14:textId="2A0F0F05" w:rsidR="00E92AD4" w:rsidRPr="0011666B" w:rsidRDefault="00E92AD4" w:rsidP="00F666C0">
            <w:pPr>
              <w:spacing w:line="400" w:lineRule="exact"/>
              <w:rPr>
                <w:rFonts w:ascii="楷体" w:eastAsia="楷体" w:hAnsi="楷体" w:cs="仿宋_GB2312"/>
                <w:b/>
                <w:bCs/>
                <w:color w:val="000000"/>
                <w:sz w:val="24"/>
              </w:rPr>
            </w:pPr>
          </w:p>
          <w:p w14:paraId="329377BB" w14:textId="5E8D23EC" w:rsidR="00AD2F09" w:rsidRPr="0011666B" w:rsidRDefault="00AD2F09" w:rsidP="00F666C0">
            <w:pPr>
              <w:spacing w:line="400" w:lineRule="exact"/>
              <w:rPr>
                <w:rFonts w:ascii="楷体" w:eastAsia="楷体" w:hAnsi="楷体" w:cs="仿宋_GB2312"/>
                <w:b/>
                <w:bCs/>
                <w:color w:val="000000"/>
                <w:sz w:val="24"/>
              </w:rPr>
            </w:pPr>
          </w:p>
          <w:p w14:paraId="67A7FCCF" w14:textId="329A7681" w:rsidR="008868F9" w:rsidRPr="0011666B" w:rsidRDefault="008868F9" w:rsidP="00F666C0">
            <w:pPr>
              <w:spacing w:line="400" w:lineRule="exact"/>
              <w:rPr>
                <w:rFonts w:ascii="楷体" w:eastAsia="楷体" w:hAnsi="楷体" w:cs="仿宋_GB2312"/>
                <w:b/>
                <w:bCs/>
                <w:color w:val="000000"/>
                <w:sz w:val="24"/>
              </w:rPr>
            </w:pPr>
          </w:p>
          <w:p w14:paraId="6AC0FC84" w14:textId="77777777" w:rsidR="008868F9" w:rsidRPr="0011666B" w:rsidRDefault="008868F9" w:rsidP="00F666C0">
            <w:pPr>
              <w:spacing w:line="400" w:lineRule="exact"/>
              <w:rPr>
                <w:rFonts w:ascii="楷体" w:eastAsia="楷体" w:hAnsi="楷体" w:cs="仿宋_GB2312"/>
                <w:b/>
                <w:bCs/>
                <w:color w:val="000000"/>
                <w:sz w:val="24"/>
              </w:rPr>
            </w:pPr>
          </w:p>
          <w:p w14:paraId="6F62A1AC" w14:textId="77777777" w:rsidR="00AD2F09" w:rsidRPr="0011666B" w:rsidRDefault="00AD2F09" w:rsidP="00F666C0">
            <w:pPr>
              <w:spacing w:line="400" w:lineRule="exact"/>
              <w:rPr>
                <w:rFonts w:ascii="楷体" w:eastAsia="楷体" w:hAnsi="楷体" w:cs="仿宋_GB2312"/>
                <w:b/>
                <w:bCs/>
                <w:color w:val="000000"/>
                <w:sz w:val="24"/>
              </w:rPr>
            </w:pPr>
          </w:p>
          <w:p w14:paraId="75A55B5E" w14:textId="77777777" w:rsidR="00260EFA" w:rsidRPr="0011666B" w:rsidRDefault="00AD2F09" w:rsidP="00F666C0">
            <w:pPr>
              <w:spacing w:line="400" w:lineRule="exact"/>
              <w:rPr>
                <w:rFonts w:ascii="楷体" w:eastAsia="楷体" w:hAnsi="楷体" w:cs="仿宋_GB2312"/>
                <w:b/>
                <w:bCs/>
                <w:color w:val="000000"/>
                <w:sz w:val="24"/>
              </w:rPr>
            </w:pPr>
            <w:r w:rsidRPr="0011666B">
              <w:rPr>
                <w:rFonts w:ascii="楷体" w:eastAsia="楷体" w:hAnsi="楷体" w:cs="仿宋_GB2312" w:hint="eastAsia"/>
                <w:b/>
                <w:bCs/>
                <w:color w:val="000000"/>
                <w:sz w:val="24"/>
              </w:rPr>
              <w:t>（二）</w:t>
            </w:r>
            <w:r w:rsidR="00260EFA" w:rsidRPr="0011666B">
              <w:rPr>
                <w:rFonts w:ascii="楷体" w:eastAsia="楷体" w:hAnsi="楷体" w:cs="仿宋_GB2312" w:hint="eastAsia"/>
                <w:b/>
                <w:bCs/>
                <w:color w:val="000000"/>
                <w:sz w:val="24"/>
              </w:rPr>
              <w:t>未实施转化：</w:t>
            </w:r>
          </w:p>
          <w:p w14:paraId="46EDC8BC" w14:textId="0A1E38F9" w:rsidR="00C732AF" w:rsidRPr="0011666B" w:rsidRDefault="00260EFA" w:rsidP="00F666C0">
            <w:pPr>
              <w:spacing w:line="400" w:lineRule="exact"/>
              <w:rPr>
                <w:rFonts w:ascii="楷体" w:eastAsia="楷体" w:hAnsi="楷体" w:cs="宋体"/>
                <w:color w:val="808080" w:themeColor="background1" w:themeShade="80"/>
                <w:sz w:val="24"/>
              </w:rPr>
            </w:pPr>
            <w:r w:rsidRPr="0011666B">
              <w:rPr>
                <w:rFonts w:ascii="楷体" w:eastAsia="楷体" w:hAnsi="楷体" w:cs="宋体" w:hint="eastAsia"/>
                <w:color w:val="808080" w:themeColor="background1" w:themeShade="80"/>
                <w:sz w:val="24"/>
              </w:rPr>
              <w:t>请说明在未来将如何加快专利的有效实施，会产生怎样的经济价值。</w:t>
            </w:r>
          </w:p>
          <w:p w14:paraId="2B3AB4A8" w14:textId="77777777" w:rsidR="00C732AF" w:rsidRPr="0011666B" w:rsidRDefault="00C732AF" w:rsidP="00F666C0">
            <w:pPr>
              <w:spacing w:line="400" w:lineRule="exact"/>
              <w:ind w:firstLineChars="200" w:firstLine="480"/>
              <w:rPr>
                <w:rFonts w:ascii="楷体" w:eastAsia="楷体" w:hAnsi="楷体" w:cs="仿宋_GB2312"/>
                <w:color w:val="000000"/>
                <w:sz w:val="24"/>
              </w:rPr>
            </w:pPr>
          </w:p>
          <w:p w14:paraId="06315B24" w14:textId="77777777" w:rsidR="00C732AF" w:rsidRPr="0011666B" w:rsidRDefault="00C732AF" w:rsidP="00F666C0">
            <w:pPr>
              <w:spacing w:line="400" w:lineRule="exact"/>
              <w:ind w:firstLineChars="200" w:firstLine="480"/>
              <w:rPr>
                <w:rFonts w:ascii="楷体" w:eastAsia="楷体" w:hAnsi="楷体" w:cs="仿宋_GB2312"/>
                <w:color w:val="000000"/>
                <w:sz w:val="24"/>
              </w:rPr>
            </w:pPr>
          </w:p>
          <w:p w14:paraId="2E8219D8" w14:textId="77777777" w:rsidR="00C732AF" w:rsidRPr="0011666B" w:rsidRDefault="00C732AF" w:rsidP="00F666C0">
            <w:pPr>
              <w:spacing w:line="400" w:lineRule="exact"/>
              <w:ind w:firstLineChars="200" w:firstLine="480"/>
              <w:rPr>
                <w:rFonts w:ascii="楷体" w:eastAsia="楷体" w:hAnsi="楷体" w:cs="仿宋_GB2312"/>
                <w:color w:val="000000"/>
                <w:sz w:val="24"/>
              </w:rPr>
            </w:pPr>
          </w:p>
          <w:p w14:paraId="50263BEC" w14:textId="77777777" w:rsidR="00C732AF" w:rsidRPr="0011666B" w:rsidRDefault="00C732AF" w:rsidP="00F666C0">
            <w:pPr>
              <w:spacing w:line="400" w:lineRule="exact"/>
              <w:ind w:firstLineChars="200" w:firstLine="480"/>
              <w:rPr>
                <w:rFonts w:ascii="楷体" w:eastAsia="楷体" w:hAnsi="楷体" w:cs="仿宋_GB2312"/>
                <w:color w:val="000000"/>
                <w:sz w:val="24"/>
              </w:rPr>
            </w:pPr>
          </w:p>
          <w:p w14:paraId="6E21BD58" w14:textId="77777777" w:rsidR="00C732AF" w:rsidRPr="0011666B" w:rsidRDefault="00C732AF" w:rsidP="00F666C0">
            <w:pPr>
              <w:spacing w:line="400" w:lineRule="exact"/>
              <w:ind w:firstLineChars="200" w:firstLine="480"/>
              <w:rPr>
                <w:rFonts w:ascii="楷体" w:eastAsia="楷体" w:hAnsi="楷体" w:cs="仿宋_GB2312"/>
                <w:color w:val="000000"/>
                <w:sz w:val="24"/>
              </w:rPr>
            </w:pPr>
          </w:p>
          <w:p w14:paraId="397B4D37" w14:textId="77777777" w:rsidR="00AD2F09" w:rsidRPr="0011666B" w:rsidRDefault="00AD2F09" w:rsidP="00F666C0">
            <w:pPr>
              <w:spacing w:line="400" w:lineRule="exact"/>
              <w:ind w:firstLineChars="200" w:firstLine="480"/>
              <w:rPr>
                <w:rFonts w:ascii="楷体" w:eastAsia="楷体" w:hAnsi="楷体" w:cs="仿宋_GB2312"/>
                <w:color w:val="000000"/>
                <w:sz w:val="24"/>
              </w:rPr>
            </w:pPr>
          </w:p>
          <w:p w14:paraId="31102CA4" w14:textId="77777777" w:rsidR="00AD2F09" w:rsidRPr="0011666B" w:rsidRDefault="00AD2F09" w:rsidP="00F666C0">
            <w:pPr>
              <w:spacing w:line="400" w:lineRule="exact"/>
              <w:ind w:firstLineChars="200" w:firstLine="480"/>
              <w:rPr>
                <w:rFonts w:ascii="楷体" w:eastAsia="楷体" w:hAnsi="楷体" w:cs="仿宋_GB2312"/>
                <w:color w:val="000000"/>
                <w:sz w:val="24"/>
              </w:rPr>
            </w:pPr>
          </w:p>
          <w:p w14:paraId="65D5BF5F" w14:textId="4A4E1889" w:rsidR="00AD2F09" w:rsidRPr="0011666B" w:rsidRDefault="00AD2F09" w:rsidP="00F666C0">
            <w:pPr>
              <w:spacing w:line="400" w:lineRule="exact"/>
              <w:ind w:firstLineChars="200" w:firstLine="480"/>
              <w:rPr>
                <w:rFonts w:ascii="楷体" w:eastAsia="楷体" w:hAnsi="楷体" w:cs="仿宋_GB2312"/>
                <w:color w:val="000000"/>
                <w:sz w:val="24"/>
              </w:rPr>
            </w:pPr>
          </w:p>
        </w:tc>
      </w:tr>
    </w:tbl>
    <w:p w14:paraId="4246C71A" w14:textId="77777777" w:rsidR="00C732AF" w:rsidRPr="0011666B" w:rsidRDefault="00C732AF" w:rsidP="00C732AF">
      <w:pPr>
        <w:jc w:val="left"/>
        <w:rPr>
          <w:rFonts w:ascii="楷体" w:eastAsia="楷体" w:hAnsi="楷体" w:cs="黑体"/>
          <w:b/>
          <w:bCs/>
          <w:color w:val="000000"/>
          <w:sz w:val="30"/>
          <w:szCs w:val="30"/>
        </w:rPr>
      </w:pPr>
    </w:p>
    <w:p w14:paraId="30510797" w14:textId="77777777" w:rsidR="00C732AF" w:rsidRPr="0011666B" w:rsidRDefault="00C732AF" w:rsidP="00C732AF">
      <w:pPr>
        <w:jc w:val="left"/>
        <w:rPr>
          <w:rFonts w:ascii="楷体" w:eastAsia="楷体" w:hAnsi="楷体" w:cs="黑体"/>
          <w:b/>
          <w:bCs/>
          <w:color w:val="000000"/>
          <w:sz w:val="30"/>
          <w:szCs w:val="30"/>
        </w:rPr>
      </w:pPr>
      <w:r w:rsidRPr="0011666B">
        <w:rPr>
          <w:rFonts w:ascii="楷体" w:eastAsia="楷体" w:hAnsi="楷体" w:cs="黑体" w:hint="eastAsia"/>
          <w:b/>
          <w:bCs/>
          <w:color w:val="000000"/>
          <w:sz w:val="30"/>
          <w:szCs w:val="30"/>
        </w:rPr>
        <w:t>四、获奖状况（如有）</w:t>
      </w:r>
    </w:p>
    <w:tbl>
      <w:tblPr>
        <w:tblW w:w="9505" w:type="dxa"/>
        <w:jc w:val="center"/>
        <w:tblLayout w:type="fixed"/>
        <w:tblLook w:val="0000" w:firstRow="0" w:lastRow="0" w:firstColumn="0" w:lastColumn="0" w:noHBand="0" w:noVBand="0"/>
      </w:tblPr>
      <w:tblGrid>
        <w:gridCol w:w="9505"/>
      </w:tblGrid>
      <w:tr w:rsidR="00C732AF" w:rsidRPr="0011666B" w14:paraId="319DA121" w14:textId="77777777" w:rsidTr="00F666C0">
        <w:trPr>
          <w:trHeight w:val="3971"/>
          <w:jc w:val="center"/>
        </w:trPr>
        <w:tc>
          <w:tcPr>
            <w:tcW w:w="9505" w:type="dxa"/>
            <w:tcBorders>
              <w:top w:val="single" w:sz="4" w:space="0" w:color="auto"/>
              <w:left w:val="single" w:sz="4" w:space="0" w:color="auto"/>
              <w:bottom w:val="single" w:sz="4" w:space="0" w:color="auto"/>
              <w:right w:val="single" w:sz="4" w:space="0" w:color="auto"/>
            </w:tcBorders>
          </w:tcPr>
          <w:p w14:paraId="2F9CE8D9" w14:textId="05435AD9" w:rsidR="00C732AF" w:rsidRPr="0011666B" w:rsidRDefault="008868F9" w:rsidP="00F666C0">
            <w:pPr>
              <w:spacing w:line="360" w:lineRule="auto"/>
              <w:rPr>
                <w:rFonts w:ascii="楷体" w:eastAsia="楷体" w:hAnsi="楷体" w:cs="仿宋_GB2312"/>
                <w:color w:val="000000"/>
                <w:sz w:val="24"/>
              </w:rPr>
            </w:pPr>
            <w:r w:rsidRPr="0011666B">
              <w:rPr>
                <w:rFonts w:ascii="楷体" w:eastAsia="楷体" w:hAnsi="楷体" w:cs="宋体" w:hint="eastAsia"/>
                <w:color w:val="808080" w:themeColor="background1" w:themeShade="80"/>
                <w:sz w:val="24"/>
              </w:rPr>
              <w:lastRenderedPageBreak/>
              <w:t>简要列出参评专利何时何地获何种等级的奖励及其颁奖单位等情况供参考。</w:t>
            </w:r>
          </w:p>
        </w:tc>
      </w:tr>
    </w:tbl>
    <w:p w14:paraId="05ACDB2A" w14:textId="6BF0B62B" w:rsidR="008868F9" w:rsidRPr="0011666B" w:rsidRDefault="008868F9" w:rsidP="008868F9">
      <w:pPr>
        <w:jc w:val="center"/>
        <w:rPr>
          <w:rFonts w:ascii="楷体" w:eastAsia="楷体" w:hAnsi="楷体" w:cs="仿宋_GB2312"/>
          <w:color w:val="000000"/>
          <w:sz w:val="24"/>
        </w:rPr>
      </w:pPr>
      <w:r w:rsidRPr="0011666B">
        <w:rPr>
          <w:rFonts w:ascii="楷体" w:eastAsia="楷体" w:hAnsi="楷体" w:cs="仿宋_GB2312" w:hint="eastAsia"/>
          <w:color w:val="000000"/>
          <w:sz w:val="24"/>
        </w:rPr>
        <w:t>报名方承诺对所填写内容及递交材料的真实性、合法性承担责任</w:t>
      </w:r>
    </w:p>
    <w:p w14:paraId="7257C8AF" w14:textId="536095D3" w:rsidR="00FD2077" w:rsidRPr="0011666B" w:rsidRDefault="008868F9" w:rsidP="008868F9">
      <w:pPr>
        <w:jc w:val="center"/>
        <w:rPr>
          <w:rFonts w:ascii="楷体" w:eastAsia="楷体" w:hAnsi="楷体" w:cs="宋体"/>
          <w:b/>
          <w:bCs/>
          <w:color w:val="000000"/>
          <w:sz w:val="24"/>
        </w:rPr>
      </w:pPr>
      <w:r w:rsidRPr="0011666B">
        <w:rPr>
          <w:rFonts w:ascii="楷体" w:eastAsia="楷体" w:hAnsi="楷体" w:cs="仿宋_GB2312" w:hint="eastAsia"/>
          <w:color w:val="000000"/>
          <w:sz w:val="24"/>
        </w:rPr>
        <w:t>报名方同意大赛组委会对本项目在大赛官方渠道开展项目推广</w:t>
      </w:r>
    </w:p>
    <w:p w14:paraId="79A14BE2" w14:textId="11FE62AB" w:rsidR="00A3351A" w:rsidRPr="00E92AD4" w:rsidRDefault="00A3351A">
      <w:pPr>
        <w:rPr>
          <w:rFonts w:ascii="楷体" w:eastAsia="楷体" w:hAnsi="楷体" w:cs="仿宋_GB2312"/>
          <w:b/>
          <w:bCs/>
          <w:color w:val="000000"/>
          <w:sz w:val="24"/>
        </w:rPr>
      </w:pPr>
    </w:p>
    <w:sectPr w:rsidR="00A3351A" w:rsidRPr="00E92AD4">
      <w:pgSz w:w="11906" w:h="16838"/>
      <w:pgMar w:top="1134" w:right="1134" w:bottom="1134"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DAC93A" w14:textId="77777777" w:rsidR="001473D3" w:rsidRDefault="001473D3" w:rsidP="004C1FB4">
      <w:r>
        <w:separator/>
      </w:r>
    </w:p>
  </w:endnote>
  <w:endnote w:type="continuationSeparator" w:id="0">
    <w:p w14:paraId="1C831A1C" w14:textId="77777777" w:rsidR="001473D3" w:rsidRDefault="001473D3" w:rsidP="004C1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7EDAF" w14:textId="77777777" w:rsidR="001473D3" w:rsidRDefault="001473D3" w:rsidP="004C1FB4">
      <w:r>
        <w:separator/>
      </w:r>
    </w:p>
  </w:footnote>
  <w:footnote w:type="continuationSeparator" w:id="0">
    <w:p w14:paraId="4DC6C4DF" w14:textId="77777777" w:rsidR="001473D3" w:rsidRDefault="001473D3" w:rsidP="004C1F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2AF"/>
    <w:rsid w:val="00011A7C"/>
    <w:rsid w:val="00043942"/>
    <w:rsid w:val="000B3766"/>
    <w:rsid w:val="0011666B"/>
    <w:rsid w:val="00121C7C"/>
    <w:rsid w:val="00145AD4"/>
    <w:rsid w:val="001473D3"/>
    <w:rsid w:val="00180F6D"/>
    <w:rsid w:val="001B6A50"/>
    <w:rsid w:val="002304D4"/>
    <w:rsid w:val="0024241B"/>
    <w:rsid w:val="00260EFA"/>
    <w:rsid w:val="00262A1A"/>
    <w:rsid w:val="00280FF6"/>
    <w:rsid w:val="002D4176"/>
    <w:rsid w:val="002F22B7"/>
    <w:rsid w:val="00451B89"/>
    <w:rsid w:val="0049587A"/>
    <w:rsid w:val="004B2524"/>
    <w:rsid w:val="004C1FB4"/>
    <w:rsid w:val="00504D98"/>
    <w:rsid w:val="005243E2"/>
    <w:rsid w:val="00682D37"/>
    <w:rsid w:val="0069168D"/>
    <w:rsid w:val="007601E2"/>
    <w:rsid w:val="00794D5D"/>
    <w:rsid w:val="007A31E0"/>
    <w:rsid w:val="00813A9B"/>
    <w:rsid w:val="00822DE2"/>
    <w:rsid w:val="00847A09"/>
    <w:rsid w:val="008868F9"/>
    <w:rsid w:val="008D3AEC"/>
    <w:rsid w:val="0093709C"/>
    <w:rsid w:val="00975213"/>
    <w:rsid w:val="0098373C"/>
    <w:rsid w:val="009B2D8D"/>
    <w:rsid w:val="00A0119B"/>
    <w:rsid w:val="00A3351A"/>
    <w:rsid w:val="00AD2F09"/>
    <w:rsid w:val="00B35C5C"/>
    <w:rsid w:val="00B6562C"/>
    <w:rsid w:val="00C22A4D"/>
    <w:rsid w:val="00C26EC6"/>
    <w:rsid w:val="00C4092F"/>
    <w:rsid w:val="00C732AF"/>
    <w:rsid w:val="00C753AC"/>
    <w:rsid w:val="00CA4FCB"/>
    <w:rsid w:val="00CB049D"/>
    <w:rsid w:val="00D335D9"/>
    <w:rsid w:val="00E92AD4"/>
    <w:rsid w:val="00F32A54"/>
    <w:rsid w:val="00F34A18"/>
    <w:rsid w:val="00F356C5"/>
    <w:rsid w:val="00F538FC"/>
    <w:rsid w:val="00F5633C"/>
    <w:rsid w:val="00FC0539"/>
    <w:rsid w:val="00FD2077"/>
    <w:rsid w:val="00FD55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F8DD8F"/>
  <w15:chartTrackingRefBased/>
  <w15:docId w15:val="{3D7F5683-41E7-4CF5-A298-1DA30F867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32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1F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1FB4"/>
    <w:rPr>
      <w:rFonts w:ascii="Times New Roman" w:eastAsia="宋体" w:hAnsi="Times New Roman" w:cs="Times New Roman"/>
      <w:sz w:val="18"/>
      <w:szCs w:val="18"/>
    </w:rPr>
  </w:style>
  <w:style w:type="paragraph" w:styleId="a5">
    <w:name w:val="footer"/>
    <w:basedOn w:val="a"/>
    <w:link w:val="a6"/>
    <w:uiPriority w:val="99"/>
    <w:unhideWhenUsed/>
    <w:rsid w:val="004C1FB4"/>
    <w:pPr>
      <w:tabs>
        <w:tab w:val="center" w:pos="4153"/>
        <w:tab w:val="right" w:pos="8306"/>
      </w:tabs>
      <w:snapToGrid w:val="0"/>
      <w:jc w:val="left"/>
    </w:pPr>
    <w:rPr>
      <w:sz w:val="18"/>
      <w:szCs w:val="18"/>
    </w:rPr>
  </w:style>
  <w:style w:type="character" w:customStyle="1" w:styleId="a6">
    <w:name w:val="页脚 字符"/>
    <w:basedOn w:val="a0"/>
    <w:link w:val="a5"/>
    <w:uiPriority w:val="99"/>
    <w:rsid w:val="004C1FB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0825432">
      <w:bodyDiv w:val="1"/>
      <w:marLeft w:val="0"/>
      <w:marRight w:val="0"/>
      <w:marTop w:val="0"/>
      <w:marBottom w:val="0"/>
      <w:divBdr>
        <w:top w:val="none" w:sz="0" w:space="0" w:color="auto"/>
        <w:left w:val="none" w:sz="0" w:space="0" w:color="auto"/>
        <w:bottom w:val="none" w:sz="0" w:space="0" w:color="auto"/>
        <w:right w:val="none" w:sz="0" w:space="0" w:color="auto"/>
      </w:divBdr>
      <w:divsChild>
        <w:div w:id="1978492420">
          <w:marLeft w:val="0"/>
          <w:marRight w:val="0"/>
          <w:marTop w:val="0"/>
          <w:marBottom w:val="0"/>
          <w:divBdr>
            <w:top w:val="none" w:sz="0" w:space="0" w:color="auto"/>
            <w:left w:val="none" w:sz="0" w:space="0" w:color="auto"/>
            <w:bottom w:val="none" w:sz="0" w:space="0" w:color="auto"/>
            <w:right w:val="none" w:sz="0" w:space="0" w:color="auto"/>
          </w:divBdr>
        </w:div>
        <w:div w:id="11864845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179</Words>
  <Characters>1023</Characters>
  <Application>Microsoft Office Word</Application>
  <DocSecurity>0</DocSecurity>
  <Lines>8</Lines>
  <Paragraphs>2</Paragraphs>
  <ScaleCrop>false</ScaleCrop>
  <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oliver</dc:creator>
  <cp:keywords/>
  <dc:description/>
  <cp:lastModifiedBy>郝 昕怡</cp:lastModifiedBy>
  <cp:revision>30</cp:revision>
  <dcterms:created xsi:type="dcterms:W3CDTF">2022-06-01T06:03:00Z</dcterms:created>
  <dcterms:modified xsi:type="dcterms:W3CDTF">2023-05-26T07:41:00Z</dcterms:modified>
</cp:coreProperties>
</file>